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D894C" w14:textId="06635DC4" w:rsidR="00320BBD" w:rsidRPr="00520365" w:rsidRDefault="00320BBD" w:rsidP="00E70A83"/>
    <w:p w14:paraId="25E9030D" w14:textId="393E7A28" w:rsidR="001200B4" w:rsidRPr="00520365" w:rsidRDefault="001200B4" w:rsidP="0085146D">
      <w:pPr>
        <w:jc w:val="center"/>
      </w:pPr>
    </w:p>
    <w:p w14:paraId="7651E21E" w14:textId="77777777" w:rsidR="00847D5D" w:rsidRDefault="00847D5D" w:rsidP="00E70A83"/>
    <w:p w14:paraId="00E05267" w14:textId="4C028DA0" w:rsidR="00847D5D" w:rsidRDefault="00847D5D" w:rsidP="00E70A83"/>
    <w:p w14:paraId="19001FD9" w14:textId="34D290D0" w:rsidR="004822BE" w:rsidRDefault="004822BE" w:rsidP="00E70A83"/>
    <w:p w14:paraId="0D0A5242" w14:textId="60026785" w:rsidR="004822BE" w:rsidRDefault="004822BE" w:rsidP="00E70A83"/>
    <w:p w14:paraId="574A4656" w14:textId="57793618" w:rsidR="004822BE" w:rsidRDefault="004822BE" w:rsidP="00E70A83"/>
    <w:p w14:paraId="601D234A" w14:textId="77777777" w:rsidR="004822BE" w:rsidRDefault="004822BE" w:rsidP="00E70A83"/>
    <w:p w14:paraId="38C5F968" w14:textId="2BBDAA32" w:rsidR="00847D5D" w:rsidRDefault="00847D5D" w:rsidP="00847D5D">
      <w:pPr>
        <w:jc w:val="center"/>
        <w:rPr>
          <w:rFonts w:ascii="National Light" w:hAnsi="National Light"/>
          <w:b/>
          <w:sz w:val="40"/>
          <w:szCs w:val="22"/>
        </w:rPr>
      </w:pPr>
      <w:r w:rsidRPr="00847D5D">
        <w:rPr>
          <w:rFonts w:ascii="National Light" w:hAnsi="National Light"/>
          <w:b/>
          <w:sz w:val="40"/>
          <w:szCs w:val="22"/>
        </w:rPr>
        <w:t>Graphisme : photogravure, mise en page et maquette d’ouvrages d’architecture</w:t>
      </w:r>
    </w:p>
    <w:p w14:paraId="2636FB5C" w14:textId="78F7E2F5" w:rsidR="00156DD5" w:rsidRPr="00847D5D" w:rsidRDefault="00534821" w:rsidP="00847D5D">
      <w:pPr>
        <w:jc w:val="center"/>
        <w:rPr>
          <w:rFonts w:ascii="National Light" w:hAnsi="National Light"/>
          <w:b/>
          <w:sz w:val="40"/>
          <w:szCs w:val="22"/>
        </w:rPr>
      </w:pPr>
      <w:bookmarkStart w:id="0" w:name="_GoBack"/>
      <w:bookmarkEnd w:id="0"/>
      <w:r w:rsidRPr="00534821">
        <w:rPr>
          <w:rStyle w:val="blue"/>
        </w:rPr>
        <w:t>2025-002MP_GRAPH_EDVL</w:t>
      </w:r>
    </w:p>
    <w:p w14:paraId="1DFDE945" w14:textId="77777777" w:rsidR="00847D5D" w:rsidRPr="00847D5D" w:rsidRDefault="00847D5D" w:rsidP="00847D5D">
      <w:pPr>
        <w:jc w:val="center"/>
        <w:rPr>
          <w:rFonts w:ascii="National Light" w:hAnsi="National Light"/>
          <w:b/>
          <w:sz w:val="36"/>
          <w:szCs w:val="22"/>
        </w:rPr>
      </w:pPr>
    </w:p>
    <w:p w14:paraId="30EABCE1" w14:textId="77777777" w:rsidR="00847D5D" w:rsidRPr="00847D5D" w:rsidRDefault="00847D5D" w:rsidP="00847D5D">
      <w:pPr>
        <w:jc w:val="center"/>
        <w:rPr>
          <w:rFonts w:ascii="National Light" w:hAnsi="National Light"/>
          <w:b/>
          <w:sz w:val="36"/>
          <w:szCs w:val="22"/>
        </w:rPr>
      </w:pPr>
      <w:r w:rsidRPr="00847D5D">
        <w:rPr>
          <w:rFonts w:ascii="National Light" w:hAnsi="National Light"/>
          <w:b/>
          <w:sz w:val="36"/>
          <w:szCs w:val="22"/>
        </w:rPr>
        <w:t>Cahier des Clauses Techniques et Particulières</w:t>
      </w:r>
    </w:p>
    <w:p w14:paraId="385CE226" w14:textId="213AEDEF" w:rsidR="00847D5D" w:rsidRDefault="00847D5D" w:rsidP="00847D5D">
      <w:pPr>
        <w:jc w:val="center"/>
        <w:rPr>
          <w:rFonts w:ascii="National Light" w:hAnsi="National Light"/>
          <w:b/>
          <w:sz w:val="36"/>
          <w:szCs w:val="22"/>
        </w:rPr>
      </w:pPr>
      <w:r w:rsidRPr="00847D5D">
        <w:rPr>
          <w:rFonts w:ascii="National Light" w:hAnsi="National Light"/>
          <w:b/>
          <w:sz w:val="36"/>
          <w:szCs w:val="22"/>
        </w:rPr>
        <w:t>CCTP</w:t>
      </w:r>
    </w:p>
    <w:p w14:paraId="5E5CA08C" w14:textId="77777777" w:rsidR="00847D5D" w:rsidRPr="00847D5D" w:rsidRDefault="00847D5D" w:rsidP="00847D5D">
      <w:pPr>
        <w:jc w:val="center"/>
        <w:rPr>
          <w:rFonts w:ascii="National Light" w:hAnsi="National Light"/>
          <w:b/>
          <w:sz w:val="36"/>
          <w:szCs w:val="22"/>
        </w:rPr>
      </w:pPr>
    </w:p>
    <w:p w14:paraId="22880569" w14:textId="77777777" w:rsidR="00847D5D" w:rsidRPr="00847D5D" w:rsidRDefault="00847D5D" w:rsidP="00847D5D">
      <w:pPr>
        <w:jc w:val="center"/>
        <w:rPr>
          <w:rFonts w:ascii="National Light" w:hAnsi="National Light"/>
          <w:b/>
          <w:sz w:val="36"/>
          <w:szCs w:val="22"/>
        </w:rPr>
      </w:pPr>
      <w:r w:rsidRPr="00847D5D">
        <w:rPr>
          <w:rFonts w:ascii="National Light" w:hAnsi="National Light"/>
          <w:b/>
          <w:sz w:val="36"/>
          <w:szCs w:val="22"/>
        </w:rPr>
        <w:t>DATE LIMITE DE RECEPTION DES OFFRES :</w:t>
      </w:r>
    </w:p>
    <w:p w14:paraId="434C442D" w14:textId="77777777" w:rsidR="00A544BE" w:rsidRPr="00847D5D" w:rsidRDefault="00A544BE" w:rsidP="00A544BE">
      <w:pPr>
        <w:jc w:val="center"/>
        <w:rPr>
          <w:rFonts w:ascii="National Light" w:hAnsi="National Light"/>
          <w:b/>
          <w:sz w:val="36"/>
          <w:szCs w:val="22"/>
        </w:rPr>
      </w:pPr>
      <w:r w:rsidRPr="00847D5D">
        <w:rPr>
          <w:rFonts w:ascii="National Light" w:hAnsi="National Light"/>
          <w:b/>
          <w:sz w:val="36"/>
          <w:szCs w:val="22"/>
        </w:rPr>
        <w:t xml:space="preserve">Le </w:t>
      </w:r>
      <w:r>
        <w:rPr>
          <w:rFonts w:ascii="National Light" w:hAnsi="National Light"/>
          <w:b/>
          <w:sz w:val="36"/>
          <w:szCs w:val="22"/>
        </w:rPr>
        <w:t>11</w:t>
      </w:r>
      <w:r w:rsidRPr="00847D5D">
        <w:rPr>
          <w:rFonts w:ascii="National Light" w:hAnsi="National Light"/>
          <w:b/>
          <w:sz w:val="36"/>
          <w:szCs w:val="22"/>
        </w:rPr>
        <w:t>/</w:t>
      </w:r>
      <w:r>
        <w:rPr>
          <w:rFonts w:ascii="National Light" w:hAnsi="National Light"/>
          <w:b/>
          <w:sz w:val="36"/>
          <w:szCs w:val="22"/>
        </w:rPr>
        <w:t>05</w:t>
      </w:r>
      <w:r w:rsidRPr="00847D5D">
        <w:rPr>
          <w:rFonts w:ascii="National Light" w:hAnsi="National Light"/>
          <w:b/>
          <w:sz w:val="36"/>
          <w:szCs w:val="22"/>
        </w:rPr>
        <w:t>/202</w:t>
      </w:r>
      <w:r>
        <w:rPr>
          <w:rFonts w:ascii="National Light" w:hAnsi="National Light"/>
          <w:b/>
          <w:sz w:val="36"/>
          <w:szCs w:val="22"/>
        </w:rPr>
        <w:t>6</w:t>
      </w:r>
      <w:r w:rsidRPr="00847D5D">
        <w:rPr>
          <w:rFonts w:ascii="National Light" w:hAnsi="National Light"/>
          <w:b/>
          <w:sz w:val="36"/>
          <w:szCs w:val="22"/>
        </w:rPr>
        <w:t>, 1</w:t>
      </w:r>
      <w:r>
        <w:rPr>
          <w:rFonts w:ascii="National Light" w:hAnsi="National Light"/>
          <w:b/>
          <w:sz w:val="36"/>
          <w:szCs w:val="22"/>
        </w:rPr>
        <w:t>7</w:t>
      </w:r>
      <w:r w:rsidRPr="00847D5D">
        <w:rPr>
          <w:rFonts w:ascii="National Light" w:hAnsi="National Light"/>
          <w:b/>
          <w:sz w:val="36"/>
          <w:szCs w:val="22"/>
        </w:rPr>
        <w:t>h00</w:t>
      </w:r>
    </w:p>
    <w:p w14:paraId="721F1208" w14:textId="77777777" w:rsidR="00847D5D" w:rsidRPr="00847D5D" w:rsidRDefault="00847D5D" w:rsidP="00847D5D">
      <w:pPr>
        <w:jc w:val="both"/>
        <w:rPr>
          <w:rFonts w:ascii="National Light" w:hAnsi="National Light"/>
          <w:szCs w:val="22"/>
        </w:rPr>
      </w:pPr>
    </w:p>
    <w:p w14:paraId="2D03B851" w14:textId="77777777" w:rsidR="00847D5D" w:rsidRPr="00847D5D" w:rsidRDefault="00847D5D" w:rsidP="00847D5D">
      <w:pPr>
        <w:jc w:val="both"/>
        <w:rPr>
          <w:rFonts w:ascii="National Light" w:hAnsi="National Light"/>
          <w:szCs w:val="22"/>
        </w:rPr>
      </w:pPr>
    </w:p>
    <w:p w14:paraId="02C2B533" w14:textId="4435FA60" w:rsidR="00847D5D" w:rsidRPr="00847D5D" w:rsidRDefault="00847D5D" w:rsidP="00847D5D">
      <w:pPr>
        <w:jc w:val="both"/>
        <w:rPr>
          <w:rFonts w:ascii="National Light" w:hAnsi="National Light"/>
          <w:szCs w:val="22"/>
        </w:rPr>
      </w:pPr>
      <w:r w:rsidRPr="00847D5D">
        <w:rPr>
          <w:rFonts w:ascii="National Light" w:hAnsi="National Light"/>
          <w:szCs w:val="22"/>
        </w:rPr>
        <w:t>La procédure de passation de l’accord cadre est celle des marchés passés selon une procédure d’appel d’offres</w:t>
      </w:r>
      <w:r w:rsidR="000573C0" w:rsidRPr="000573C0">
        <w:rPr>
          <w:rFonts w:ascii="National Light" w:hAnsi="National Light"/>
          <w:color w:val="FF0000"/>
          <w:szCs w:val="22"/>
        </w:rPr>
        <w:t>.</w:t>
      </w:r>
    </w:p>
    <w:p w14:paraId="02AE1ABB" w14:textId="77777777" w:rsidR="00847D5D" w:rsidRPr="00847D5D" w:rsidRDefault="00847D5D" w:rsidP="00847D5D">
      <w:pPr>
        <w:jc w:val="both"/>
        <w:rPr>
          <w:rFonts w:ascii="National Light" w:hAnsi="National Light"/>
          <w:caps/>
          <w:szCs w:val="22"/>
        </w:rPr>
      </w:pPr>
    </w:p>
    <w:p w14:paraId="6C442A10" w14:textId="77777777" w:rsidR="00847D5D" w:rsidRPr="00847D5D" w:rsidRDefault="00847D5D" w:rsidP="00847D5D">
      <w:pPr>
        <w:jc w:val="both"/>
        <w:rPr>
          <w:rFonts w:ascii="National Light" w:hAnsi="National Light"/>
          <w:caps/>
          <w:szCs w:val="22"/>
        </w:rPr>
      </w:pPr>
    </w:p>
    <w:p w14:paraId="0E0E8625" w14:textId="77777777" w:rsidR="00847D5D" w:rsidRPr="00847D5D" w:rsidRDefault="00847D5D" w:rsidP="00847D5D">
      <w:pPr>
        <w:jc w:val="both"/>
        <w:rPr>
          <w:rFonts w:ascii="National Light" w:hAnsi="National Light"/>
          <w:caps/>
          <w:szCs w:val="22"/>
        </w:rPr>
      </w:pPr>
    </w:p>
    <w:p w14:paraId="5E3CFFA6" w14:textId="77777777" w:rsidR="00847D5D" w:rsidRPr="00847D5D" w:rsidRDefault="00847D5D" w:rsidP="00847D5D">
      <w:pPr>
        <w:jc w:val="both"/>
        <w:rPr>
          <w:rFonts w:ascii="National Light" w:hAnsi="National Light"/>
          <w:caps/>
          <w:szCs w:val="22"/>
        </w:rPr>
      </w:pPr>
    </w:p>
    <w:p w14:paraId="652864B6" w14:textId="77777777" w:rsidR="00847D5D" w:rsidRPr="00847D5D" w:rsidRDefault="00847D5D" w:rsidP="00847D5D">
      <w:pPr>
        <w:tabs>
          <w:tab w:val="left" w:pos="3735"/>
        </w:tabs>
        <w:jc w:val="both"/>
        <w:rPr>
          <w:rFonts w:ascii="National Light" w:hAnsi="National Light"/>
          <w:caps/>
          <w:szCs w:val="22"/>
        </w:rPr>
      </w:pPr>
    </w:p>
    <w:p w14:paraId="59AC790D" w14:textId="335CB3CC" w:rsidR="00847D5D" w:rsidRPr="00A544BE" w:rsidRDefault="00847D5D" w:rsidP="00847D5D">
      <w:pPr>
        <w:pStyle w:val="Titre1"/>
        <w:pageBreakBefore/>
        <w:ind w:left="0" w:firstLine="0"/>
        <w:jc w:val="both"/>
        <w:rPr>
          <w:bCs w:val="0"/>
          <w:szCs w:val="22"/>
        </w:rPr>
      </w:pPr>
      <w:r w:rsidRPr="00A544BE">
        <w:rPr>
          <w:bCs w:val="0"/>
          <w:szCs w:val="22"/>
        </w:rPr>
        <w:lastRenderedPageBreak/>
        <w:t>Objet du CCTP</w:t>
      </w:r>
    </w:p>
    <w:p w14:paraId="275699CE" w14:textId="77777777" w:rsidR="00847D5D" w:rsidRPr="00847D5D" w:rsidRDefault="00847D5D" w:rsidP="00847D5D">
      <w:pPr>
        <w:ind w:right="-20"/>
        <w:jc w:val="both"/>
        <w:rPr>
          <w:rFonts w:ascii="National Light" w:hAnsi="National Light" w:cs="Arial"/>
          <w:szCs w:val="22"/>
        </w:rPr>
      </w:pPr>
      <w:bookmarkStart w:id="1" w:name="__RefHeading___Toc194578418"/>
      <w:bookmarkStart w:id="2" w:name="_Hlk93495956"/>
      <w:bookmarkEnd w:id="1"/>
      <w:r w:rsidRPr="00847D5D">
        <w:rPr>
          <w:rFonts w:ascii="National Light" w:hAnsi="National Light" w:cs="Arial"/>
          <w:szCs w:val="22"/>
        </w:rPr>
        <w:t>La présente consultation a pour objet</w:t>
      </w:r>
      <w:bookmarkEnd w:id="2"/>
      <w:r w:rsidRPr="00847D5D">
        <w:rPr>
          <w:rFonts w:ascii="National Light" w:hAnsi="National Light" w:cs="Arial"/>
          <w:szCs w:val="22"/>
        </w:rPr>
        <w:t xml:space="preserve"> la mise en page (dans le cadre de maquettes existantes), la révision et/ou conception graphique de maquettes, ainsi que le suivi de la fabrication d’ouvrages d’architecture pour les Éditions de la Villette, </w:t>
      </w:r>
      <w:r w:rsidRPr="00847D5D">
        <w:rPr>
          <w:rFonts w:ascii="National Light" w:eastAsia="Calibri" w:hAnsi="National Light" w:cs="Arial"/>
          <w:szCs w:val="22"/>
        </w:rPr>
        <w:t>service de l’Ecole Nationale Supérieure de l’Architecture de Paris la Villette (ci-après désignée « ENSA-PLV »).</w:t>
      </w:r>
    </w:p>
    <w:p w14:paraId="4057352C"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Le présent CCTP prévoit un seul lot et indique pour ce lot le type d’éléments à fournir.</w:t>
      </w:r>
    </w:p>
    <w:p w14:paraId="1E2A02D0" w14:textId="4EFCE9C3" w:rsidR="00837F87" w:rsidRPr="00A544BE" w:rsidRDefault="00847D5D" w:rsidP="00880300">
      <w:pPr>
        <w:tabs>
          <w:tab w:val="left" w:pos="1985"/>
        </w:tabs>
        <w:jc w:val="both"/>
        <w:rPr>
          <w:rFonts w:ascii="National Light" w:hAnsi="National Light" w:cs="Arial"/>
          <w:strike/>
          <w:szCs w:val="22"/>
        </w:rPr>
      </w:pPr>
      <w:r w:rsidRPr="00847D5D">
        <w:rPr>
          <w:rFonts w:ascii="National Light" w:hAnsi="National Light" w:cs="Arial"/>
          <w:szCs w:val="22"/>
        </w:rPr>
        <w:t xml:space="preserve">Il convient de préciser séparément et </w:t>
      </w:r>
      <w:r w:rsidRPr="004E1376">
        <w:rPr>
          <w:rFonts w:ascii="National Light" w:hAnsi="National Light" w:cs="Arial"/>
          <w:szCs w:val="22"/>
        </w:rPr>
        <w:t xml:space="preserve">pour chaque collection le coût unitaire </w:t>
      </w:r>
      <w:r w:rsidR="005706FE" w:rsidRPr="004E1376">
        <w:rPr>
          <w:rFonts w:ascii="National Light" w:hAnsi="National Light" w:cs="Arial"/>
          <w:szCs w:val="22"/>
        </w:rPr>
        <w:t>de la conception graphique (prix à la page et prix à la couverture). Il convient également de préciser le coût par image de l’</w:t>
      </w:r>
      <w:r w:rsidRPr="004E1376">
        <w:rPr>
          <w:rFonts w:ascii="National Light" w:hAnsi="National Light" w:cs="Arial"/>
          <w:szCs w:val="22"/>
        </w:rPr>
        <w:t>équilibrage (dont optimalisation colorimétrique et photogravure) des fichiers numériques correspondant aux images N&amp;B et couleur, ainsi que</w:t>
      </w:r>
      <w:r w:rsidR="005706FE" w:rsidRPr="004E1376">
        <w:rPr>
          <w:rFonts w:ascii="National Light" w:hAnsi="National Light" w:cs="Arial"/>
          <w:szCs w:val="22"/>
        </w:rPr>
        <w:t xml:space="preserve"> le coût par image d’un scan et d’une épreuve de contrôle colorimétrique</w:t>
      </w:r>
      <w:r w:rsidR="004E1376" w:rsidRPr="004E1376">
        <w:rPr>
          <w:rFonts w:ascii="National Light" w:hAnsi="National Light" w:cs="Arial"/>
          <w:szCs w:val="22"/>
        </w:rPr>
        <w:t>.</w:t>
      </w:r>
    </w:p>
    <w:p w14:paraId="148DFA05" w14:textId="413CF2BB" w:rsidR="00847D5D" w:rsidRPr="00185920" w:rsidRDefault="00847D5D" w:rsidP="00847D5D">
      <w:pPr>
        <w:pStyle w:val="Titre1"/>
        <w:ind w:left="432"/>
        <w:jc w:val="both"/>
        <w:rPr>
          <w:bCs w:val="0"/>
          <w:szCs w:val="22"/>
        </w:rPr>
      </w:pPr>
      <w:bookmarkStart w:id="3" w:name="__RefHeading___Toc194578420"/>
      <w:bookmarkStart w:id="4" w:name="_Hlk215673452"/>
      <w:bookmarkEnd w:id="3"/>
      <w:r w:rsidRPr="00185920">
        <w:rPr>
          <w:bCs w:val="0"/>
          <w:szCs w:val="22"/>
        </w:rPr>
        <w:t>Description de la Fourniture</w:t>
      </w:r>
      <w:bookmarkStart w:id="5" w:name="_Hlk215674608"/>
    </w:p>
    <w:p w14:paraId="65E81656" w14:textId="06622800" w:rsidR="00880300" w:rsidRPr="00880300" w:rsidRDefault="00847D5D" w:rsidP="00880300">
      <w:pPr>
        <w:jc w:val="both"/>
        <w:rPr>
          <w:rFonts w:ascii="National Light" w:hAnsi="National Light" w:cs="Arial"/>
          <w:szCs w:val="22"/>
        </w:rPr>
      </w:pPr>
      <w:bookmarkStart w:id="6" w:name="_Hlk217070363"/>
      <w:r w:rsidRPr="00847D5D">
        <w:rPr>
          <w:rFonts w:ascii="National Light" w:hAnsi="National Light" w:cs="Arial"/>
          <w:szCs w:val="22"/>
        </w:rPr>
        <w:t>Le titulaire devra assurer, en fonction des projets éditoriaux, les missions suivantes :</w:t>
      </w:r>
      <w:bookmarkEnd w:id="5"/>
    </w:p>
    <w:bookmarkEnd w:id="6"/>
    <w:p w14:paraId="1D32C94B" w14:textId="58AC9B43" w:rsidR="00880300" w:rsidRPr="00837F87" w:rsidRDefault="00540FB9" w:rsidP="00837F87">
      <w:pPr>
        <w:jc w:val="both"/>
        <w:rPr>
          <w:rFonts w:ascii="National Light" w:hAnsi="National Light" w:cs="Arial"/>
          <w:b/>
          <w:bCs/>
          <w:szCs w:val="22"/>
        </w:rPr>
      </w:pPr>
      <w:r>
        <w:rPr>
          <w:rFonts w:ascii="National Light" w:hAnsi="National Light" w:cs="Arial"/>
          <w:b/>
          <w:bCs/>
          <w:szCs w:val="22"/>
        </w:rPr>
        <w:t xml:space="preserve">2.1 </w:t>
      </w:r>
      <w:r>
        <w:rPr>
          <w:rFonts w:ascii="National Light" w:hAnsi="National Light" w:cs="Arial"/>
          <w:b/>
          <w:bCs/>
          <w:szCs w:val="22"/>
        </w:rPr>
        <w:tab/>
      </w:r>
      <w:r w:rsidR="00847D5D" w:rsidRPr="00540FB9">
        <w:rPr>
          <w:rFonts w:ascii="National Light" w:hAnsi="National Light" w:cs="Arial"/>
          <w:b/>
          <w:bCs/>
          <w:szCs w:val="22"/>
        </w:rPr>
        <w:t>Mise en page (dans le cadre d’une maquette existante)</w:t>
      </w:r>
    </w:p>
    <w:p w14:paraId="0EE2D70A" w14:textId="37ED145B"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Organisation et structuration des contenus textuels et iconographiques fournis (plans, dessins, photographies, schémas, légendes, bibliographies, etc.) dans le cadre d’une maquette existante, selon les directives du service Éditions et en dialogue avec lui.</w:t>
      </w:r>
    </w:p>
    <w:p w14:paraId="2F604A83" w14:textId="54EB0A72" w:rsid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 xml:space="preserve">Mise au point de la couverture </w:t>
      </w:r>
      <w:r w:rsidR="0047294A">
        <w:rPr>
          <w:rFonts w:ascii="National Light" w:hAnsi="National Light" w:cs="Arial"/>
          <w:szCs w:val="22"/>
        </w:rPr>
        <w:t xml:space="preserve">dans le cadre des maquettes existantes </w:t>
      </w:r>
      <w:r w:rsidRPr="00880300">
        <w:rPr>
          <w:rFonts w:ascii="National Light" w:hAnsi="National Light" w:cs="Arial"/>
          <w:szCs w:val="22"/>
        </w:rPr>
        <w:t>(choix de visuel, cadrage, choix de couleurs, etc.), en dialogue avec le service Éditions.</w:t>
      </w:r>
    </w:p>
    <w:p w14:paraId="57FC9B5E" w14:textId="03F97EB0" w:rsidR="0047294A" w:rsidRPr="00A544BE" w:rsidRDefault="0047294A" w:rsidP="004822BE">
      <w:pPr>
        <w:pStyle w:val="Paragraphedeliste"/>
        <w:numPr>
          <w:ilvl w:val="0"/>
          <w:numId w:val="17"/>
        </w:numPr>
        <w:jc w:val="both"/>
        <w:rPr>
          <w:rFonts w:ascii="National Light" w:hAnsi="National Light" w:cs="Arial"/>
          <w:szCs w:val="22"/>
        </w:rPr>
      </w:pPr>
      <w:r w:rsidRPr="00A544BE">
        <w:rPr>
          <w:rFonts w:ascii="National Light" w:hAnsi="National Light"/>
        </w:rPr>
        <w:t>Respect des caractéristiques des maquettes existantes</w:t>
      </w:r>
    </w:p>
    <w:p w14:paraId="18E21F7C" w14:textId="77777777" w:rsidR="0047294A" w:rsidRPr="00880300" w:rsidRDefault="0047294A" w:rsidP="0047294A">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Adaptation de la maquette existante si nécessaire</w:t>
      </w:r>
    </w:p>
    <w:p w14:paraId="1C17600E" w14:textId="77777777"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Scan de documents papier opaques au format A4 ou documents transparents (diapos).</w:t>
      </w:r>
    </w:p>
    <w:p w14:paraId="47CCB21B" w14:textId="77777777"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Scan de négatifs ou de diapositives format 24x36.</w:t>
      </w:r>
    </w:p>
    <w:p w14:paraId="40B8F5D8" w14:textId="385415AA"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 xml:space="preserve">Création d’éléments graphiques si nécessaire (sommaires, intertitres, habillages, tableaux, schémas, </w:t>
      </w:r>
      <w:r w:rsidR="00837F87" w:rsidRPr="004E1376">
        <w:rPr>
          <w:rFonts w:ascii="National Light" w:hAnsi="National Light" w:cs="Arial"/>
          <w:szCs w:val="22"/>
        </w:rPr>
        <w:t xml:space="preserve">cartes, </w:t>
      </w:r>
      <w:r w:rsidRPr="004E1376">
        <w:rPr>
          <w:rFonts w:ascii="National Light" w:hAnsi="National Light" w:cs="Arial"/>
          <w:szCs w:val="22"/>
        </w:rPr>
        <w:t>etc.).</w:t>
      </w:r>
    </w:p>
    <w:p w14:paraId="12BC496C" w14:textId="77777777"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Intégration des corrections successives jusqu’au BAT (Bon à tirer).</w:t>
      </w:r>
    </w:p>
    <w:p w14:paraId="5C596191" w14:textId="77777777" w:rsidR="00880300" w:rsidRP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Fourniture d’épreuves PDF haute définition pour validation interne.</w:t>
      </w:r>
    </w:p>
    <w:p w14:paraId="3830361A" w14:textId="2561CA1B" w:rsidR="00880300" w:rsidRDefault="00880300" w:rsidP="004822BE">
      <w:pPr>
        <w:pStyle w:val="Paragraphedeliste"/>
        <w:numPr>
          <w:ilvl w:val="0"/>
          <w:numId w:val="17"/>
        </w:numPr>
        <w:jc w:val="both"/>
        <w:rPr>
          <w:rFonts w:ascii="National Light" w:hAnsi="National Light" w:cs="Arial"/>
          <w:szCs w:val="22"/>
        </w:rPr>
      </w:pPr>
      <w:r w:rsidRPr="00880300">
        <w:rPr>
          <w:rFonts w:ascii="National Light" w:hAnsi="National Light" w:cs="Arial"/>
          <w:szCs w:val="22"/>
        </w:rPr>
        <w:t>Fourniture des fichiers natifs pour archivage</w:t>
      </w:r>
    </w:p>
    <w:p w14:paraId="33932EEC" w14:textId="77777777" w:rsidR="00880300" w:rsidRPr="00880300" w:rsidRDefault="00880300" w:rsidP="00880300">
      <w:pPr>
        <w:pStyle w:val="Paragraphedeliste"/>
        <w:jc w:val="both"/>
        <w:rPr>
          <w:rFonts w:ascii="National Light" w:hAnsi="National Light" w:cs="Arial"/>
          <w:szCs w:val="22"/>
        </w:rPr>
      </w:pPr>
    </w:p>
    <w:p w14:paraId="0B29F3DE" w14:textId="7B7D9ACA" w:rsidR="00880300" w:rsidRPr="00837F87" w:rsidRDefault="00540FB9" w:rsidP="00837F87">
      <w:pPr>
        <w:jc w:val="both"/>
        <w:rPr>
          <w:rFonts w:ascii="National Light" w:hAnsi="National Light" w:cs="Arial"/>
          <w:b/>
          <w:bCs/>
          <w:szCs w:val="22"/>
        </w:rPr>
      </w:pPr>
      <w:r>
        <w:rPr>
          <w:rFonts w:ascii="National Light" w:hAnsi="National Light" w:cs="Arial"/>
          <w:b/>
          <w:bCs/>
          <w:szCs w:val="22"/>
        </w:rPr>
        <w:t>2.2</w:t>
      </w:r>
      <w:r>
        <w:rPr>
          <w:rFonts w:ascii="National Light" w:hAnsi="National Light" w:cs="Arial"/>
          <w:b/>
          <w:bCs/>
          <w:szCs w:val="22"/>
        </w:rPr>
        <w:tab/>
      </w:r>
      <w:r w:rsidR="00847D5D" w:rsidRPr="00540FB9">
        <w:rPr>
          <w:rFonts w:ascii="National Light" w:hAnsi="National Light" w:cs="Arial"/>
          <w:b/>
          <w:bCs/>
          <w:szCs w:val="22"/>
        </w:rPr>
        <w:t>Conception graphique de maquettes</w:t>
      </w:r>
    </w:p>
    <w:p w14:paraId="282B9091" w14:textId="121A0477" w:rsidR="00847D5D" w:rsidRPr="00847D5D" w:rsidRDefault="00847D5D" w:rsidP="004822BE">
      <w:pPr>
        <w:pStyle w:val="Paragraphedeliste"/>
        <w:numPr>
          <w:ilvl w:val="0"/>
          <w:numId w:val="5"/>
        </w:numPr>
        <w:jc w:val="both"/>
        <w:rPr>
          <w:rFonts w:ascii="National Light" w:hAnsi="National Light" w:cs="Arial"/>
          <w:szCs w:val="22"/>
        </w:rPr>
      </w:pPr>
      <w:r w:rsidRPr="00847D5D">
        <w:rPr>
          <w:rFonts w:ascii="National Light" w:hAnsi="National Light" w:cs="Arial"/>
          <w:szCs w:val="22"/>
        </w:rPr>
        <w:t>Conception graphique, en dialogue avec le service Éditions de la maquette d’une nouvelle collection ou d’un ouvrage hors-collection.</w:t>
      </w:r>
    </w:p>
    <w:p w14:paraId="2A55D29C" w14:textId="77777777" w:rsidR="00847D5D" w:rsidRPr="00847D5D" w:rsidRDefault="00847D5D" w:rsidP="004822BE">
      <w:pPr>
        <w:pStyle w:val="Paragraphedeliste"/>
        <w:numPr>
          <w:ilvl w:val="0"/>
          <w:numId w:val="5"/>
        </w:numPr>
        <w:jc w:val="both"/>
        <w:rPr>
          <w:rFonts w:ascii="National Light" w:hAnsi="National Light" w:cs="Arial"/>
          <w:szCs w:val="22"/>
        </w:rPr>
      </w:pPr>
      <w:r w:rsidRPr="00847D5D">
        <w:rPr>
          <w:rFonts w:ascii="National Light" w:hAnsi="National Light" w:cs="Arial"/>
          <w:szCs w:val="22"/>
        </w:rPr>
        <w:t>Révision graphique, en dialogue avec le service Éditions, de la maquette d’une collection existante.</w:t>
      </w:r>
    </w:p>
    <w:p w14:paraId="397D6C89" w14:textId="77777777" w:rsidR="00847D5D" w:rsidRPr="00847D5D" w:rsidRDefault="00847D5D" w:rsidP="00847D5D">
      <w:pPr>
        <w:pStyle w:val="Paragraphedeliste"/>
        <w:jc w:val="both"/>
        <w:rPr>
          <w:rFonts w:ascii="National Light" w:hAnsi="National Light" w:cs="Arial"/>
          <w:szCs w:val="22"/>
        </w:rPr>
      </w:pPr>
    </w:p>
    <w:p w14:paraId="288B994C" w14:textId="4A317A87" w:rsidR="00880300" w:rsidRPr="00837F87" w:rsidRDefault="00837F87" w:rsidP="00837F87">
      <w:pPr>
        <w:jc w:val="both"/>
        <w:rPr>
          <w:rFonts w:ascii="National Light" w:hAnsi="National Light" w:cs="Arial"/>
          <w:b/>
          <w:bCs/>
          <w:szCs w:val="22"/>
        </w:rPr>
      </w:pPr>
      <w:r>
        <w:rPr>
          <w:rFonts w:ascii="National Light" w:hAnsi="National Light" w:cs="Arial"/>
          <w:b/>
          <w:bCs/>
          <w:szCs w:val="22"/>
        </w:rPr>
        <w:t>2.3</w:t>
      </w:r>
      <w:r>
        <w:rPr>
          <w:rFonts w:ascii="National Light" w:hAnsi="National Light" w:cs="Arial"/>
          <w:b/>
          <w:bCs/>
          <w:szCs w:val="22"/>
        </w:rPr>
        <w:tab/>
      </w:r>
      <w:r w:rsidR="00847D5D" w:rsidRPr="00837F87">
        <w:rPr>
          <w:rFonts w:ascii="National Light" w:hAnsi="National Light" w:cs="Arial"/>
          <w:b/>
          <w:bCs/>
          <w:szCs w:val="22"/>
        </w:rPr>
        <w:t>Suivi de fabrication</w:t>
      </w:r>
    </w:p>
    <w:p w14:paraId="38EEF1B8" w14:textId="38E0F108" w:rsidR="00847D5D" w:rsidRPr="00847D5D" w:rsidRDefault="00847D5D" w:rsidP="004822BE">
      <w:pPr>
        <w:pStyle w:val="Paragraphedeliste"/>
        <w:numPr>
          <w:ilvl w:val="0"/>
          <w:numId w:val="6"/>
        </w:numPr>
        <w:jc w:val="both"/>
        <w:rPr>
          <w:rFonts w:ascii="National Light" w:hAnsi="National Light" w:cs="Arial"/>
          <w:szCs w:val="22"/>
        </w:rPr>
      </w:pPr>
      <w:r w:rsidRPr="00847D5D">
        <w:rPr>
          <w:rFonts w:ascii="National Light" w:hAnsi="National Light" w:cs="Arial"/>
          <w:szCs w:val="22"/>
        </w:rPr>
        <w:t>Reprise, correction et optimisation des visuels fournis (contraste, colorimétrie, densité, nettoyage, détourages, conversions colorimétriques CMJN…).</w:t>
      </w:r>
    </w:p>
    <w:p w14:paraId="41BBE946" w14:textId="77777777" w:rsidR="00847D5D" w:rsidRPr="00847D5D" w:rsidRDefault="00847D5D" w:rsidP="004822BE">
      <w:pPr>
        <w:pStyle w:val="Paragraphedeliste"/>
        <w:numPr>
          <w:ilvl w:val="0"/>
          <w:numId w:val="6"/>
        </w:numPr>
        <w:jc w:val="both"/>
        <w:rPr>
          <w:rFonts w:ascii="National Light" w:hAnsi="National Light" w:cs="Arial"/>
          <w:szCs w:val="22"/>
        </w:rPr>
      </w:pPr>
      <w:r w:rsidRPr="00847D5D">
        <w:rPr>
          <w:rFonts w:ascii="National Light" w:hAnsi="National Light" w:cs="Arial"/>
          <w:szCs w:val="22"/>
        </w:rPr>
        <w:t>Photogravure : préparation des images selon les standards professionnels (résolution, profils ICC, marges de sécurité).</w:t>
      </w:r>
    </w:p>
    <w:p w14:paraId="60F0FC91" w14:textId="77777777" w:rsidR="00847D5D" w:rsidRPr="00847D5D" w:rsidRDefault="00847D5D" w:rsidP="004822BE">
      <w:pPr>
        <w:pStyle w:val="Paragraphedeliste"/>
        <w:numPr>
          <w:ilvl w:val="0"/>
          <w:numId w:val="6"/>
        </w:numPr>
        <w:jc w:val="both"/>
        <w:rPr>
          <w:rFonts w:ascii="National Light" w:hAnsi="National Light" w:cs="Arial"/>
          <w:szCs w:val="22"/>
        </w:rPr>
      </w:pPr>
      <w:r w:rsidRPr="00847D5D">
        <w:rPr>
          <w:rFonts w:ascii="National Light" w:hAnsi="National Light" w:cs="Arial"/>
          <w:szCs w:val="22"/>
        </w:rPr>
        <w:t>Fourniture à l’imprimeur d’épreuves colorimétriques de tous les visuels.</w:t>
      </w:r>
    </w:p>
    <w:p w14:paraId="18163439" w14:textId="77777777" w:rsidR="00847D5D" w:rsidRPr="00847D5D" w:rsidRDefault="00847D5D" w:rsidP="004822BE">
      <w:pPr>
        <w:pStyle w:val="Paragraphedeliste"/>
        <w:numPr>
          <w:ilvl w:val="0"/>
          <w:numId w:val="6"/>
        </w:numPr>
        <w:jc w:val="both"/>
        <w:rPr>
          <w:rFonts w:ascii="National Light" w:hAnsi="National Light" w:cs="Arial"/>
          <w:szCs w:val="22"/>
        </w:rPr>
      </w:pPr>
      <w:r w:rsidRPr="00847D5D">
        <w:rPr>
          <w:rFonts w:ascii="National Light" w:hAnsi="National Light" w:cs="Arial"/>
          <w:szCs w:val="22"/>
        </w:rPr>
        <w:t>Ajustements techniques pour assurer une qualité optimale à l’impression.</w:t>
      </w:r>
    </w:p>
    <w:p w14:paraId="26DE379D" w14:textId="77777777" w:rsidR="00847D5D" w:rsidRPr="00847D5D" w:rsidRDefault="00847D5D" w:rsidP="004822BE">
      <w:pPr>
        <w:pStyle w:val="Paragraphedeliste"/>
        <w:numPr>
          <w:ilvl w:val="0"/>
          <w:numId w:val="6"/>
        </w:numPr>
        <w:jc w:val="both"/>
        <w:rPr>
          <w:rFonts w:ascii="National Light" w:hAnsi="National Light" w:cs="Arial"/>
          <w:szCs w:val="22"/>
        </w:rPr>
      </w:pPr>
      <w:r w:rsidRPr="00847D5D">
        <w:rPr>
          <w:rFonts w:ascii="National Light" w:hAnsi="National Light" w:cs="Arial"/>
          <w:szCs w:val="22"/>
        </w:rPr>
        <w:t>Vérifications prépresse : homogénéité graphique, cohérence typographique, contrôles des marges, fonds perdus, numérotation, pagination.</w:t>
      </w:r>
    </w:p>
    <w:p w14:paraId="78356381" w14:textId="58F9DC39" w:rsidR="00847D5D" w:rsidRDefault="00847D5D" w:rsidP="00847D5D">
      <w:pPr>
        <w:pStyle w:val="Paragraphedeliste"/>
        <w:numPr>
          <w:ilvl w:val="0"/>
          <w:numId w:val="6"/>
        </w:numPr>
        <w:jc w:val="both"/>
        <w:rPr>
          <w:rFonts w:ascii="National Light" w:hAnsi="National Light" w:cs="Arial"/>
          <w:szCs w:val="22"/>
        </w:rPr>
      </w:pPr>
      <w:r w:rsidRPr="00847D5D">
        <w:rPr>
          <w:rFonts w:ascii="National Light" w:hAnsi="National Light" w:cs="Arial"/>
          <w:szCs w:val="22"/>
        </w:rPr>
        <w:t>Dialogue avec l’imprimeur et, le cas échéant, participation au calage machine.</w:t>
      </w:r>
    </w:p>
    <w:p w14:paraId="048249CE" w14:textId="77777777" w:rsidR="00185920" w:rsidRPr="00185920" w:rsidRDefault="00185920" w:rsidP="00185920">
      <w:pPr>
        <w:jc w:val="both"/>
        <w:rPr>
          <w:rFonts w:ascii="National Light" w:hAnsi="National Light" w:cs="Arial"/>
          <w:szCs w:val="22"/>
        </w:rPr>
      </w:pPr>
    </w:p>
    <w:p w14:paraId="185F90E8" w14:textId="16E60258" w:rsidR="00880300" w:rsidRPr="00185920" w:rsidRDefault="00847D5D" w:rsidP="00880300">
      <w:pPr>
        <w:pStyle w:val="Titre1"/>
        <w:ind w:left="432"/>
        <w:jc w:val="both"/>
        <w:rPr>
          <w:bCs w:val="0"/>
          <w:szCs w:val="22"/>
        </w:rPr>
      </w:pPr>
      <w:r w:rsidRPr="00185920">
        <w:rPr>
          <w:bCs w:val="0"/>
          <w:szCs w:val="22"/>
        </w:rPr>
        <w:lastRenderedPageBreak/>
        <w:t>Description des collections et de leurs caractéristiques techniques</w:t>
      </w:r>
    </w:p>
    <w:p w14:paraId="07529D81" w14:textId="15F90D1B" w:rsidR="00847D5D" w:rsidRDefault="00837F87" w:rsidP="00837F87">
      <w:pPr>
        <w:jc w:val="both"/>
        <w:rPr>
          <w:rFonts w:ascii="National Light" w:hAnsi="National Light" w:cs="Arial"/>
          <w:b/>
          <w:bCs/>
          <w:szCs w:val="22"/>
        </w:rPr>
      </w:pPr>
      <w:r>
        <w:rPr>
          <w:rFonts w:ascii="National Light" w:hAnsi="National Light" w:cs="Arial"/>
          <w:b/>
          <w:bCs/>
          <w:szCs w:val="22"/>
        </w:rPr>
        <w:t>3.1</w:t>
      </w:r>
      <w:r>
        <w:rPr>
          <w:rFonts w:ascii="National Light" w:hAnsi="National Light" w:cs="Arial"/>
          <w:b/>
          <w:bCs/>
          <w:szCs w:val="22"/>
        </w:rPr>
        <w:tab/>
      </w:r>
      <w:r w:rsidR="00847D5D" w:rsidRPr="00837F87">
        <w:rPr>
          <w:rFonts w:ascii="National Light" w:hAnsi="National Light" w:cs="Arial"/>
          <w:b/>
          <w:bCs/>
          <w:szCs w:val="22"/>
        </w:rPr>
        <w:t xml:space="preserve">Présentation </w:t>
      </w:r>
    </w:p>
    <w:p w14:paraId="0E78784A" w14:textId="77777777" w:rsidR="00A544BE" w:rsidRPr="00837F87" w:rsidRDefault="00A544BE" w:rsidP="00837F87">
      <w:pPr>
        <w:jc w:val="both"/>
        <w:rPr>
          <w:rFonts w:ascii="National Light" w:hAnsi="National Light" w:cs="Arial"/>
          <w:b/>
          <w:bCs/>
          <w:vanish/>
          <w:szCs w:val="22"/>
        </w:rPr>
      </w:pPr>
    </w:p>
    <w:p w14:paraId="07710ECC" w14:textId="77777777" w:rsidR="00847D5D" w:rsidRPr="00847D5D" w:rsidRDefault="00847D5D" w:rsidP="00847D5D">
      <w:pPr>
        <w:jc w:val="both"/>
        <w:rPr>
          <w:rFonts w:ascii="National Light" w:hAnsi="National Light" w:cs="Arial"/>
          <w:b/>
          <w:bCs/>
          <w:szCs w:val="22"/>
        </w:rPr>
      </w:pPr>
      <w:r w:rsidRPr="00847D5D">
        <w:rPr>
          <w:rFonts w:ascii="National Light" w:hAnsi="National Light" w:cs="Arial"/>
          <w:szCs w:val="22"/>
        </w:rPr>
        <w:t>Les collections listées ci-dessous, uniquement définies dans le but de comparer les offres, pourront être réduites ou complétées d’éléments complémentaires au cours de l’exécution du marché.</w:t>
      </w:r>
    </w:p>
    <w:p w14:paraId="17514CAD" w14:textId="77777777" w:rsidR="00847D5D" w:rsidRPr="00847D5D" w:rsidRDefault="00847D5D" w:rsidP="00847D5D">
      <w:pPr>
        <w:jc w:val="both"/>
        <w:rPr>
          <w:rFonts w:ascii="National Light" w:hAnsi="National Light" w:cs="Arial"/>
          <w:szCs w:val="22"/>
        </w:rPr>
      </w:pPr>
      <w:r w:rsidRPr="00847D5D">
        <w:rPr>
          <w:rFonts w:ascii="National Light" w:hAnsi="National Light" w:cs="Arial"/>
          <w:szCs w:val="22"/>
        </w:rPr>
        <w:t xml:space="preserve">Pour chacune des collections demandées, le titulaire devra indiquer : </w:t>
      </w:r>
    </w:p>
    <w:p w14:paraId="24F754E7"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les</w:t>
      </w:r>
      <w:proofErr w:type="gramEnd"/>
      <w:r w:rsidRPr="00847D5D">
        <w:rPr>
          <w:rFonts w:ascii="National Light" w:hAnsi="National Light" w:cs="Arial"/>
          <w:szCs w:val="22"/>
        </w:rPr>
        <w:t xml:space="preserve"> prix HT, avec indication du taux de TVA, </w:t>
      </w:r>
    </w:p>
    <w:p w14:paraId="3F80E368"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le</w:t>
      </w:r>
      <w:proofErr w:type="gramEnd"/>
      <w:r w:rsidRPr="00847D5D">
        <w:rPr>
          <w:rFonts w:ascii="National Light" w:hAnsi="National Light" w:cs="Arial"/>
          <w:szCs w:val="22"/>
        </w:rPr>
        <w:t xml:space="preserve"> prix à la page sur la base d’une charte graphique existante, </w:t>
      </w:r>
    </w:p>
    <w:p w14:paraId="4EA0DD2E"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le</w:t>
      </w:r>
      <w:proofErr w:type="gramEnd"/>
      <w:r w:rsidRPr="00847D5D">
        <w:rPr>
          <w:rFonts w:ascii="National Light" w:hAnsi="National Light" w:cs="Arial"/>
          <w:szCs w:val="22"/>
        </w:rPr>
        <w:t xml:space="preserve"> prix de couverture incluant : </w:t>
      </w:r>
    </w:p>
    <w:p w14:paraId="0C5203BB" w14:textId="77777777" w:rsidR="00847D5D" w:rsidRPr="00847D5D" w:rsidRDefault="00847D5D" w:rsidP="004822BE">
      <w:pPr>
        <w:pStyle w:val="Paragraphedeliste"/>
        <w:numPr>
          <w:ilvl w:val="2"/>
          <w:numId w:val="19"/>
        </w:numPr>
        <w:jc w:val="both"/>
        <w:rPr>
          <w:rFonts w:ascii="National Light" w:hAnsi="National Light" w:cs="Arial"/>
          <w:szCs w:val="22"/>
        </w:rPr>
      </w:pPr>
      <w:proofErr w:type="gramStart"/>
      <w:r w:rsidRPr="00847D5D">
        <w:rPr>
          <w:rFonts w:ascii="National Light" w:hAnsi="National Light" w:cs="Arial"/>
          <w:szCs w:val="22"/>
        </w:rPr>
        <w:t>les</w:t>
      </w:r>
      <w:proofErr w:type="gramEnd"/>
      <w:r w:rsidRPr="00847D5D">
        <w:rPr>
          <w:rFonts w:ascii="National Light" w:hAnsi="National Light" w:cs="Arial"/>
          <w:szCs w:val="22"/>
        </w:rPr>
        <w:t xml:space="preserve"> essais de mise en page (typographies, couleurs), </w:t>
      </w:r>
    </w:p>
    <w:p w14:paraId="4165E47E" w14:textId="77777777" w:rsidR="00847D5D" w:rsidRPr="00847D5D" w:rsidRDefault="00847D5D" w:rsidP="004822BE">
      <w:pPr>
        <w:pStyle w:val="Paragraphedeliste"/>
        <w:numPr>
          <w:ilvl w:val="2"/>
          <w:numId w:val="19"/>
        </w:numPr>
        <w:jc w:val="both"/>
        <w:rPr>
          <w:rFonts w:ascii="National Light" w:hAnsi="National Light" w:cs="Arial"/>
          <w:szCs w:val="22"/>
        </w:rPr>
      </w:pPr>
      <w:proofErr w:type="gramStart"/>
      <w:r w:rsidRPr="00847D5D">
        <w:rPr>
          <w:rFonts w:ascii="National Light" w:hAnsi="National Light" w:cs="Arial"/>
          <w:szCs w:val="22"/>
        </w:rPr>
        <w:t>la</w:t>
      </w:r>
      <w:proofErr w:type="gramEnd"/>
      <w:r w:rsidRPr="00847D5D">
        <w:rPr>
          <w:rFonts w:ascii="National Light" w:hAnsi="National Light" w:cs="Arial"/>
          <w:szCs w:val="22"/>
        </w:rPr>
        <w:t xml:space="preserve"> fourniture d’épreuves de contrôle colorimétriques. </w:t>
      </w:r>
    </w:p>
    <w:p w14:paraId="7CFB7B27" w14:textId="77777777" w:rsidR="00847D5D" w:rsidRPr="007A50CE" w:rsidRDefault="00847D5D" w:rsidP="007A50CE">
      <w:pPr>
        <w:jc w:val="both"/>
        <w:rPr>
          <w:rFonts w:ascii="National Light" w:hAnsi="National Light" w:cs="Arial"/>
          <w:szCs w:val="22"/>
        </w:rPr>
      </w:pPr>
      <w:r w:rsidRPr="007A50CE">
        <w:rPr>
          <w:rFonts w:ascii="National Light" w:hAnsi="National Light" w:cs="Arial"/>
          <w:szCs w:val="22"/>
        </w:rPr>
        <w:t xml:space="preserve">Les prix à la page comprennent obligatoirement : </w:t>
      </w:r>
    </w:p>
    <w:p w14:paraId="56B08F03"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la</w:t>
      </w:r>
      <w:proofErr w:type="gramEnd"/>
      <w:r w:rsidRPr="00847D5D">
        <w:rPr>
          <w:rFonts w:ascii="National Light" w:hAnsi="National Light" w:cs="Arial"/>
          <w:szCs w:val="22"/>
        </w:rPr>
        <w:t xml:space="preserve"> mise en page initiale, </w:t>
      </w:r>
    </w:p>
    <w:p w14:paraId="4E6B4C11"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l’intégration</w:t>
      </w:r>
      <w:proofErr w:type="gramEnd"/>
      <w:r w:rsidRPr="00847D5D">
        <w:rPr>
          <w:rFonts w:ascii="National Light" w:hAnsi="National Light" w:cs="Arial"/>
          <w:szCs w:val="22"/>
        </w:rPr>
        <w:t xml:space="preserve"> de l’ensemble des corrections, </w:t>
      </w:r>
    </w:p>
    <w:p w14:paraId="05520A30"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la</w:t>
      </w:r>
      <w:proofErr w:type="gramEnd"/>
      <w:r w:rsidRPr="00847D5D">
        <w:rPr>
          <w:rFonts w:ascii="National Light" w:hAnsi="National Light" w:cs="Arial"/>
          <w:szCs w:val="22"/>
        </w:rPr>
        <w:t xml:space="preserve"> fourniture des fichiers PDF HD d’impression</w:t>
      </w:r>
    </w:p>
    <w:p w14:paraId="375D7708" w14:textId="77777777" w:rsidR="00847D5D" w:rsidRPr="00847D5D" w:rsidRDefault="00847D5D" w:rsidP="004822BE">
      <w:pPr>
        <w:pStyle w:val="Paragraphedeliste"/>
        <w:numPr>
          <w:ilvl w:val="0"/>
          <w:numId w:val="19"/>
        </w:numPr>
        <w:jc w:val="both"/>
        <w:rPr>
          <w:rFonts w:ascii="National Light" w:hAnsi="National Light" w:cs="Arial"/>
          <w:szCs w:val="22"/>
        </w:rPr>
      </w:pPr>
      <w:proofErr w:type="gramStart"/>
      <w:r w:rsidRPr="00847D5D">
        <w:rPr>
          <w:rFonts w:ascii="National Light" w:hAnsi="National Light" w:cs="Arial"/>
          <w:szCs w:val="22"/>
        </w:rPr>
        <w:t>la</w:t>
      </w:r>
      <w:proofErr w:type="gramEnd"/>
      <w:r w:rsidRPr="00847D5D">
        <w:rPr>
          <w:rFonts w:ascii="National Light" w:hAnsi="National Light" w:cs="Arial"/>
          <w:szCs w:val="22"/>
        </w:rPr>
        <w:t xml:space="preserve"> fourniture de fichiers natifs pour l’archivage. </w:t>
      </w:r>
    </w:p>
    <w:p w14:paraId="17AC2C19" w14:textId="77777777" w:rsidR="00847D5D" w:rsidRPr="00847D5D" w:rsidRDefault="00847D5D" w:rsidP="00847D5D">
      <w:pPr>
        <w:jc w:val="both"/>
        <w:rPr>
          <w:rFonts w:ascii="National Light" w:hAnsi="National Light" w:cs="Arial"/>
          <w:szCs w:val="22"/>
        </w:rPr>
      </w:pPr>
      <w:r w:rsidRPr="00847D5D">
        <w:rPr>
          <w:rFonts w:ascii="National Light" w:hAnsi="National Light" w:cs="Arial"/>
          <w:szCs w:val="22"/>
        </w:rPr>
        <w:t xml:space="preserve">Le prix à l’illustration comprend l’optimisation colorimétrique et la photogravure, </w:t>
      </w:r>
    </w:p>
    <w:p w14:paraId="553863DD" w14:textId="35104B30" w:rsidR="00837F87" w:rsidRDefault="00847D5D" w:rsidP="00847D5D">
      <w:pPr>
        <w:jc w:val="both"/>
        <w:rPr>
          <w:rFonts w:ascii="National Light" w:hAnsi="National Light" w:cs="Arial"/>
          <w:szCs w:val="22"/>
        </w:rPr>
      </w:pPr>
      <w:r w:rsidRPr="00847D5D">
        <w:rPr>
          <w:rFonts w:ascii="National Light" w:hAnsi="National Light" w:cs="Arial"/>
          <w:szCs w:val="22"/>
        </w:rPr>
        <w:t xml:space="preserve">Les épreuves de contrôle colorimétrique de l’ensemble des images et de la couverture sont chiffrées par planche de format A3+ en amalgame. </w:t>
      </w:r>
    </w:p>
    <w:p w14:paraId="4D215032" w14:textId="77777777" w:rsidR="00A544BE" w:rsidRPr="00847D5D" w:rsidRDefault="00A544BE" w:rsidP="00847D5D">
      <w:pPr>
        <w:jc w:val="both"/>
        <w:rPr>
          <w:rFonts w:ascii="National Light" w:hAnsi="National Light" w:cs="Arial"/>
          <w:szCs w:val="22"/>
        </w:rPr>
      </w:pPr>
    </w:p>
    <w:p w14:paraId="76624B8B" w14:textId="66E784D3" w:rsidR="00847D5D" w:rsidRPr="00837F87" w:rsidRDefault="00837F87" w:rsidP="00837F87">
      <w:pPr>
        <w:jc w:val="both"/>
        <w:rPr>
          <w:rFonts w:ascii="National Light" w:hAnsi="National Light" w:cs="Arial"/>
          <w:b/>
          <w:szCs w:val="22"/>
        </w:rPr>
      </w:pPr>
      <w:r>
        <w:rPr>
          <w:rFonts w:ascii="National Light" w:hAnsi="National Light" w:cs="Arial"/>
          <w:b/>
          <w:szCs w:val="22"/>
        </w:rPr>
        <w:t>3.2</w:t>
      </w:r>
      <w:r>
        <w:rPr>
          <w:rFonts w:ascii="National Light" w:hAnsi="National Light" w:cs="Arial"/>
          <w:b/>
          <w:szCs w:val="22"/>
        </w:rPr>
        <w:tab/>
      </w:r>
      <w:r w:rsidR="00847D5D" w:rsidRPr="00837F87">
        <w:rPr>
          <w:rFonts w:ascii="National Light" w:hAnsi="National Light" w:cs="Arial"/>
          <w:b/>
          <w:szCs w:val="22"/>
        </w:rPr>
        <w:t>Détails des collections</w:t>
      </w:r>
    </w:p>
    <w:p w14:paraId="33F91439"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1 : PASSAGE</w:t>
      </w:r>
    </w:p>
    <w:p w14:paraId="7589AAF1"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 xml:space="preserve">Mise en page à partir d’une maquette déjà établie d’un ouvrage de 80 à 112 pages dont 5 à 16 pages en </w:t>
      </w:r>
      <w:proofErr w:type="spellStart"/>
      <w:r w:rsidRPr="00847D5D">
        <w:rPr>
          <w:rFonts w:ascii="National Light" w:hAnsi="National Light" w:cs="Arial"/>
          <w:szCs w:val="22"/>
        </w:rPr>
        <w:t>Pop’set</w:t>
      </w:r>
      <w:proofErr w:type="spellEnd"/>
      <w:r w:rsidRPr="00847D5D">
        <w:rPr>
          <w:rFonts w:ascii="National Light" w:hAnsi="National Light" w:cs="Arial"/>
          <w:szCs w:val="22"/>
        </w:rPr>
        <w:t xml:space="preserve"> qui correspondent à un nombre plus ou moins équivalent d’illustrations (5 à 16). Les cahiers de texte peuvent inclure quelques figures ou schémas.</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296"/>
        <w:gridCol w:w="6892"/>
      </w:tblGrid>
      <w:tr w:rsidR="00847D5D" w:rsidRPr="00847D5D" w14:paraId="127EAC91" w14:textId="77777777" w:rsidTr="005C45FD">
        <w:tc>
          <w:tcPr>
            <w:tcW w:w="1296" w:type="dxa"/>
          </w:tcPr>
          <w:p w14:paraId="3D6FD06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892" w:type="dxa"/>
          </w:tcPr>
          <w:p w14:paraId="059A7B73"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115x210 mm</w:t>
            </w:r>
          </w:p>
        </w:tc>
      </w:tr>
      <w:tr w:rsidR="00847D5D" w:rsidRPr="00847D5D" w14:paraId="0E48FE2F" w14:textId="77777777" w:rsidTr="005C45FD">
        <w:tc>
          <w:tcPr>
            <w:tcW w:w="1296" w:type="dxa"/>
          </w:tcPr>
          <w:p w14:paraId="20AEFC9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92" w:type="dxa"/>
          </w:tcPr>
          <w:p w14:paraId="741CCC0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avec rabat 88 mm environ</w:t>
            </w:r>
          </w:p>
          <w:p w14:paraId="0FCBF19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Impression noire R</w:t>
            </w:r>
            <w:r w:rsidRPr="00847D5D">
              <w:rPr>
                <w:rFonts w:ascii="National Light" w:hAnsi="National Light" w:cs="Arial"/>
                <w:szCs w:val="22"/>
                <w:vertAlign w:val="superscript"/>
              </w:rPr>
              <w:t>o</w:t>
            </w:r>
          </w:p>
          <w:p w14:paraId="1E00585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Papier couché </w:t>
            </w:r>
            <w:proofErr w:type="spellStart"/>
            <w:r w:rsidRPr="00847D5D">
              <w:rPr>
                <w:rFonts w:ascii="National Light" w:hAnsi="National Light" w:cs="Arial"/>
                <w:szCs w:val="22"/>
              </w:rPr>
              <w:t>Conqueror</w:t>
            </w:r>
            <w:proofErr w:type="spellEnd"/>
            <w:r w:rsidRPr="00847D5D">
              <w:rPr>
                <w:rFonts w:ascii="National Light" w:hAnsi="National Light" w:cs="Arial"/>
                <w:szCs w:val="22"/>
              </w:rPr>
              <w:t xml:space="preserve"> Velin Blanc nacré 300 g/m2</w:t>
            </w:r>
          </w:p>
        </w:tc>
      </w:tr>
      <w:tr w:rsidR="00847D5D" w:rsidRPr="00847D5D" w14:paraId="4AC8EEC5" w14:textId="77777777" w:rsidTr="005C45FD">
        <w:tc>
          <w:tcPr>
            <w:tcW w:w="1296" w:type="dxa"/>
          </w:tcPr>
          <w:p w14:paraId="214C13FD"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Intérieur</w:t>
            </w:r>
          </w:p>
        </w:tc>
        <w:tc>
          <w:tcPr>
            <w:tcW w:w="6892" w:type="dxa"/>
          </w:tcPr>
          <w:p w14:paraId="7EA78C4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Impression noire </w:t>
            </w:r>
            <w:proofErr w:type="spellStart"/>
            <w:r w:rsidRPr="00847D5D">
              <w:rPr>
                <w:rFonts w:ascii="National Light" w:hAnsi="National Light" w:cs="Arial"/>
                <w:szCs w:val="22"/>
              </w:rPr>
              <w:t>R°V</w:t>
            </w:r>
            <w:r w:rsidRPr="00847D5D">
              <w:rPr>
                <w:rFonts w:ascii="National Light" w:hAnsi="National Light" w:cs="Arial"/>
                <w:szCs w:val="22"/>
                <w:vertAlign w:val="superscript"/>
              </w:rPr>
              <w:t>o</w:t>
            </w:r>
            <w:proofErr w:type="spellEnd"/>
          </w:p>
          <w:p w14:paraId="7CBC6E0E"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96 pages sur </w:t>
            </w:r>
            <w:proofErr w:type="spellStart"/>
            <w:r w:rsidRPr="00847D5D">
              <w:rPr>
                <w:rFonts w:ascii="National Light" w:hAnsi="National Light" w:cs="Arial"/>
                <w:szCs w:val="22"/>
              </w:rPr>
              <w:t>Munken</w:t>
            </w:r>
            <w:proofErr w:type="spellEnd"/>
            <w:r w:rsidRPr="00847D5D">
              <w:rPr>
                <w:rFonts w:ascii="National Light" w:hAnsi="National Light" w:cs="Arial"/>
                <w:szCs w:val="22"/>
              </w:rPr>
              <w:t xml:space="preserve"> Pure 90 g/m2</w:t>
            </w:r>
          </w:p>
          <w:p w14:paraId="63D7043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12/16 pages </w:t>
            </w:r>
            <w:proofErr w:type="spellStart"/>
            <w:r w:rsidRPr="00847D5D">
              <w:rPr>
                <w:rFonts w:ascii="National Light" w:hAnsi="National Light" w:cs="Arial"/>
                <w:szCs w:val="22"/>
              </w:rPr>
              <w:t>Pop’set</w:t>
            </w:r>
            <w:proofErr w:type="spellEnd"/>
            <w:r w:rsidRPr="00847D5D">
              <w:rPr>
                <w:rFonts w:ascii="National Light" w:hAnsi="National Light" w:cs="Arial"/>
                <w:szCs w:val="22"/>
              </w:rPr>
              <w:t xml:space="preserve"> </w:t>
            </w:r>
            <w:proofErr w:type="spellStart"/>
            <w:r w:rsidRPr="00847D5D">
              <w:rPr>
                <w:rFonts w:ascii="National Light" w:hAnsi="National Light" w:cs="Arial"/>
                <w:szCs w:val="22"/>
              </w:rPr>
              <w:t>colours</w:t>
            </w:r>
            <w:proofErr w:type="spellEnd"/>
            <w:r w:rsidRPr="00847D5D">
              <w:rPr>
                <w:rFonts w:ascii="National Light" w:hAnsi="National Light" w:cs="Arial"/>
                <w:szCs w:val="22"/>
              </w:rPr>
              <w:t xml:space="preserve"> golden 80 g</w:t>
            </w:r>
          </w:p>
        </w:tc>
      </w:tr>
    </w:tbl>
    <w:p w14:paraId="197CD808"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657863ED" w14:textId="77777777" w:rsidR="00847D5D" w:rsidRPr="00847D5D" w:rsidRDefault="00847D5D" w:rsidP="00847D5D">
      <w:pPr>
        <w:tabs>
          <w:tab w:val="left" w:pos="1985"/>
        </w:tabs>
        <w:jc w:val="both"/>
        <w:rPr>
          <w:rFonts w:ascii="National Light" w:hAnsi="National Light" w:cs="Arial"/>
          <w:b/>
          <w:szCs w:val="22"/>
        </w:rPr>
      </w:pPr>
      <w:r w:rsidRPr="00847D5D">
        <w:rPr>
          <w:rFonts w:ascii="National Light" w:hAnsi="National Light" w:cs="Arial"/>
          <w:b/>
          <w:szCs w:val="22"/>
        </w:rPr>
        <w:t>Dans ce cas précis, faire exceptionnellement une offre sur la base d’une proposition forfaitaire incluant la couverture, l’intérieur et l’équilibrage, optimisation et photogravure des illustrations N&amp;B.</w:t>
      </w:r>
    </w:p>
    <w:p w14:paraId="569E5DB4" w14:textId="77777777" w:rsidR="00847D5D" w:rsidRPr="00847D5D" w:rsidRDefault="00847D5D" w:rsidP="00847D5D">
      <w:pPr>
        <w:tabs>
          <w:tab w:val="left" w:pos="1985"/>
        </w:tabs>
        <w:jc w:val="both"/>
        <w:rPr>
          <w:rFonts w:ascii="National Light" w:hAnsi="National Light" w:cs="Arial"/>
          <w:szCs w:val="22"/>
        </w:rPr>
      </w:pPr>
    </w:p>
    <w:p w14:paraId="147D9DBB"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2 : PENSER L’ESPACE</w:t>
      </w:r>
    </w:p>
    <w:p w14:paraId="3218D285"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Mise en page à partir d’une maquette déjà établie pour des ouvrages de 112 à 368 pages comprenant un maximum de 100 illustrations.</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384"/>
        <w:gridCol w:w="6804"/>
      </w:tblGrid>
      <w:tr w:rsidR="00847D5D" w:rsidRPr="00847D5D" w14:paraId="162D6B40" w14:textId="77777777" w:rsidTr="005C45FD">
        <w:tc>
          <w:tcPr>
            <w:tcW w:w="1384" w:type="dxa"/>
          </w:tcPr>
          <w:p w14:paraId="7D510C0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lastRenderedPageBreak/>
              <w:t>Format</w:t>
            </w:r>
          </w:p>
        </w:tc>
        <w:tc>
          <w:tcPr>
            <w:tcW w:w="6804" w:type="dxa"/>
          </w:tcPr>
          <w:p w14:paraId="2946A4C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150x210 mm</w:t>
            </w:r>
          </w:p>
        </w:tc>
      </w:tr>
      <w:tr w:rsidR="00847D5D" w:rsidRPr="00847D5D" w14:paraId="29A0C17D" w14:textId="77777777" w:rsidTr="005C45FD">
        <w:tc>
          <w:tcPr>
            <w:tcW w:w="1384" w:type="dxa"/>
          </w:tcPr>
          <w:p w14:paraId="677825C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04" w:type="dxa"/>
          </w:tcPr>
          <w:p w14:paraId="074D3D1A" w14:textId="35D94355"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3 couleurs (</w:t>
            </w:r>
            <w:r w:rsidRPr="004E1376">
              <w:rPr>
                <w:rFonts w:ascii="National Light" w:hAnsi="National Light" w:cs="Arial"/>
                <w:szCs w:val="22"/>
              </w:rPr>
              <w:t>noir + 2 pantone) avec rabat 110 mm environ</w:t>
            </w:r>
            <w:r w:rsidR="00540FB9" w:rsidRPr="004E1376">
              <w:rPr>
                <w:rFonts w:ascii="National Light" w:hAnsi="National Light" w:cs="Arial"/>
                <w:szCs w:val="22"/>
              </w:rPr>
              <w:t xml:space="preserve"> sur papier offset 300 g/m2</w:t>
            </w:r>
          </w:p>
          <w:p w14:paraId="392DB5B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086D32BE" w14:textId="77777777" w:rsidTr="005C45FD">
        <w:tc>
          <w:tcPr>
            <w:tcW w:w="1384" w:type="dxa"/>
          </w:tcPr>
          <w:p w14:paraId="172B9EF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804" w:type="dxa"/>
          </w:tcPr>
          <w:p w14:paraId="7F7F5428" w14:textId="55A14C9D"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 xml:space="preserve">o </w:t>
            </w:r>
            <w:r w:rsidRPr="00847D5D">
              <w:rPr>
                <w:rFonts w:ascii="National Light" w:hAnsi="National Light" w:cs="Arial"/>
                <w:szCs w:val="22"/>
              </w:rPr>
              <w:t xml:space="preserve">Quadrichromie sur </w:t>
            </w:r>
            <w:r w:rsidR="00540FB9">
              <w:rPr>
                <w:rFonts w:ascii="National Light" w:hAnsi="National Light" w:cs="Arial"/>
                <w:szCs w:val="22"/>
              </w:rPr>
              <w:t xml:space="preserve">Amber </w:t>
            </w:r>
            <w:proofErr w:type="spellStart"/>
            <w:r w:rsidR="00540FB9">
              <w:rPr>
                <w:rFonts w:ascii="National Light" w:hAnsi="National Light" w:cs="Arial"/>
                <w:szCs w:val="22"/>
              </w:rPr>
              <w:t>graphic</w:t>
            </w:r>
            <w:proofErr w:type="spellEnd"/>
            <w:r w:rsidRPr="00847D5D">
              <w:rPr>
                <w:rFonts w:ascii="National Light" w:hAnsi="National Light" w:cs="Arial"/>
                <w:szCs w:val="22"/>
              </w:rPr>
              <w:t xml:space="preserve"> 110 g/m2</w:t>
            </w:r>
          </w:p>
          <w:p w14:paraId="52CC7339"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tc>
      </w:tr>
    </w:tbl>
    <w:p w14:paraId="60405F1D"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208DCF4D" w14:textId="77777777" w:rsidR="00847D5D" w:rsidRPr="00847D5D" w:rsidRDefault="00847D5D" w:rsidP="00847D5D">
      <w:pPr>
        <w:tabs>
          <w:tab w:val="left" w:pos="1985"/>
        </w:tabs>
        <w:jc w:val="both"/>
        <w:rPr>
          <w:rFonts w:ascii="National Light" w:hAnsi="National Light" w:cs="Arial"/>
          <w:szCs w:val="22"/>
        </w:rPr>
      </w:pPr>
    </w:p>
    <w:p w14:paraId="7B5688CC"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3 : TEXTES FONDAMENTAUX</w:t>
      </w:r>
    </w:p>
    <w:p w14:paraId="41CAF36B"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Mise en page à partir d’une maquette déjà établie pour des ouvrages entre 112 à 352 pages comprenant un maximum de 100 illustrations.</w:t>
      </w:r>
    </w:p>
    <w:tbl>
      <w:tblPr>
        <w:tblW w:w="0" w:type="auto"/>
        <w:tblInd w:w="-34"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702"/>
        <w:gridCol w:w="6662"/>
      </w:tblGrid>
      <w:tr w:rsidR="00847D5D" w:rsidRPr="00847D5D" w14:paraId="017C3667" w14:textId="77777777" w:rsidTr="005C45FD">
        <w:tc>
          <w:tcPr>
            <w:tcW w:w="1702" w:type="dxa"/>
          </w:tcPr>
          <w:p w14:paraId="21E92CB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662" w:type="dxa"/>
          </w:tcPr>
          <w:p w14:paraId="0964F79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190x270 mm</w:t>
            </w:r>
          </w:p>
        </w:tc>
      </w:tr>
      <w:tr w:rsidR="00847D5D" w:rsidRPr="00847D5D" w14:paraId="5E013D4F" w14:textId="77777777" w:rsidTr="005C45FD">
        <w:tc>
          <w:tcPr>
            <w:tcW w:w="1702" w:type="dxa"/>
          </w:tcPr>
          <w:p w14:paraId="153FC44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662" w:type="dxa"/>
          </w:tcPr>
          <w:p w14:paraId="4A593D0B"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R</w:t>
            </w:r>
            <w:r w:rsidRPr="00847D5D">
              <w:rPr>
                <w:rFonts w:ascii="National Light" w:hAnsi="National Light" w:cs="Arial"/>
                <w:szCs w:val="22"/>
                <w:vertAlign w:val="superscript"/>
              </w:rPr>
              <w:t>o</w:t>
            </w:r>
            <w:r w:rsidRPr="00847D5D">
              <w:rPr>
                <w:rFonts w:ascii="National Light" w:hAnsi="National Light" w:cs="Arial"/>
                <w:szCs w:val="22"/>
              </w:rPr>
              <w:t xml:space="preserve"> bichromie (noir + pantone) avec rabat 130 mm sur Arena Rough 300 g/m2</w:t>
            </w:r>
          </w:p>
          <w:p w14:paraId="5C87BA4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2E209B63" w14:textId="77777777" w:rsidTr="005C45FD">
        <w:tc>
          <w:tcPr>
            <w:tcW w:w="1702" w:type="dxa"/>
          </w:tcPr>
          <w:p w14:paraId="7099D68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662" w:type="dxa"/>
          </w:tcPr>
          <w:p w14:paraId="58C859F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Coral Book 100 g/m2</w:t>
            </w:r>
          </w:p>
          <w:p w14:paraId="1930B0C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7BF982E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unitaire HT optimisation, photogravure d’une image</w:t>
            </w:r>
          </w:p>
        </w:tc>
      </w:tr>
    </w:tbl>
    <w:p w14:paraId="33F5DDFD"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7A51EF26" w14:textId="77777777" w:rsidR="00847D5D" w:rsidRPr="00847D5D" w:rsidRDefault="00847D5D" w:rsidP="00847D5D">
      <w:pPr>
        <w:tabs>
          <w:tab w:val="left" w:pos="1985"/>
        </w:tabs>
        <w:jc w:val="both"/>
        <w:rPr>
          <w:rFonts w:ascii="National Light" w:hAnsi="National Light" w:cs="Arial"/>
          <w:b/>
          <w:szCs w:val="22"/>
        </w:rPr>
      </w:pPr>
    </w:p>
    <w:p w14:paraId="34508682"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4 : ESSAIS</w:t>
      </w:r>
    </w:p>
    <w:p w14:paraId="1044ECE4"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Mise en page et adaptation d’une maquette déjà établie pour des ouvrages de 248 à 544 pages comprenant un maximum de 150 illustrations.</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384"/>
        <w:gridCol w:w="6804"/>
      </w:tblGrid>
      <w:tr w:rsidR="00847D5D" w:rsidRPr="00847D5D" w14:paraId="14B1D6EB" w14:textId="77777777" w:rsidTr="005C45FD">
        <w:tc>
          <w:tcPr>
            <w:tcW w:w="1384" w:type="dxa"/>
          </w:tcPr>
          <w:p w14:paraId="3F409B2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804" w:type="dxa"/>
          </w:tcPr>
          <w:p w14:paraId="2C8C129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170x210 mm</w:t>
            </w:r>
          </w:p>
        </w:tc>
      </w:tr>
      <w:tr w:rsidR="00847D5D" w:rsidRPr="00847D5D" w14:paraId="72EBBB8F" w14:textId="77777777" w:rsidTr="005C45FD">
        <w:tc>
          <w:tcPr>
            <w:tcW w:w="1384" w:type="dxa"/>
          </w:tcPr>
          <w:p w14:paraId="058EA15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04" w:type="dxa"/>
          </w:tcPr>
          <w:p w14:paraId="4BD0EB7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Fausses gardes 2 fois 4 pages cousues au bloc intérieur (</w:t>
            </w:r>
            <w:proofErr w:type="spellStart"/>
            <w:r w:rsidRPr="00847D5D">
              <w:rPr>
                <w:rFonts w:ascii="National Light" w:hAnsi="National Light" w:cs="Arial"/>
                <w:szCs w:val="22"/>
              </w:rPr>
              <w:t>Kraftpak</w:t>
            </w:r>
            <w:proofErr w:type="spellEnd"/>
            <w:r w:rsidRPr="00847D5D">
              <w:rPr>
                <w:rFonts w:ascii="National Light" w:hAnsi="National Light" w:cs="Arial"/>
                <w:szCs w:val="22"/>
              </w:rPr>
              <w:t xml:space="preserve"> 225 g/m2 non imprimé) + jaquette imprimée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pliage fenêtre sur l’intérieur (sur Amber </w:t>
            </w:r>
            <w:proofErr w:type="spellStart"/>
            <w:r w:rsidRPr="00847D5D">
              <w:rPr>
                <w:rFonts w:ascii="National Light" w:hAnsi="National Light" w:cs="Arial"/>
                <w:szCs w:val="22"/>
              </w:rPr>
              <w:t>graphic</w:t>
            </w:r>
            <w:proofErr w:type="spellEnd"/>
            <w:r w:rsidRPr="00847D5D">
              <w:rPr>
                <w:rFonts w:ascii="National Light" w:hAnsi="National Light" w:cs="Arial"/>
                <w:szCs w:val="22"/>
              </w:rPr>
              <w:t xml:space="preserve"> blanc 140 g/m2)</w:t>
            </w:r>
          </w:p>
          <w:p w14:paraId="28E4F73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44AD9951" w14:textId="77777777" w:rsidTr="005C45FD">
        <w:tc>
          <w:tcPr>
            <w:tcW w:w="1384" w:type="dxa"/>
          </w:tcPr>
          <w:p w14:paraId="588755F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Intérieur</w:t>
            </w:r>
          </w:p>
        </w:tc>
        <w:tc>
          <w:tcPr>
            <w:tcW w:w="6804" w:type="dxa"/>
          </w:tcPr>
          <w:p w14:paraId="5AF97F54"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Arena </w:t>
            </w:r>
            <w:proofErr w:type="spellStart"/>
            <w:r w:rsidRPr="00847D5D">
              <w:rPr>
                <w:rFonts w:ascii="National Light" w:hAnsi="National Light" w:cs="Arial"/>
                <w:szCs w:val="22"/>
              </w:rPr>
              <w:t>Smooth</w:t>
            </w:r>
            <w:proofErr w:type="spellEnd"/>
            <w:r w:rsidRPr="00847D5D">
              <w:rPr>
                <w:rFonts w:ascii="National Light" w:hAnsi="National Light" w:cs="Arial"/>
                <w:szCs w:val="22"/>
              </w:rPr>
              <w:t xml:space="preserve"> </w:t>
            </w:r>
            <w:proofErr w:type="spellStart"/>
            <w:r w:rsidRPr="00847D5D">
              <w:rPr>
                <w:rFonts w:ascii="National Light" w:hAnsi="National Light" w:cs="Arial"/>
                <w:szCs w:val="22"/>
              </w:rPr>
              <w:t>natural</w:t>
            </w:r>
            <w:proofErr w:type="spellEnd"/>
            <w:r w:rsidRPr="00847D5D">
              <w:rPr>
                <w:rFonts w:ascii="National Light" w:hAnsi="National Light" w:cs="Arial"/>
                <w:szCs w:val="22"/>
              </w:rPr>
              <w:t xml:space="preserve"> 100 g/m2</w:t>
            </w:r>
          </w:p>
          <w:p w14:paraId="3096A5DD"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1E65DBC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unitaire HT optimisation, photogravure d’une image</w:t>
            </w:r>
          </w:p>
        </w:tc>
      </w:tr>
    </w:tbl>
    <w:p w14:paraId="52DF9676"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669C0521" w14:textId="77777777" w:rsidR="00847D5D" w:rsidRPr="00847D5D" w:rsidRDefault="00847D5D" w:rsidP="00847D5D">
      <w:pPr>
        <w:tabs>
          <w:tab w:val="left" w:pos="1985"/>
        </w:tabs>
        <w:jc w:val="both"/>
        <w:rPr>
          <w:rFonts w:ascii="National Light" w:hAnsi="National Light" w:cs="Arial"/>
          <w:szCs w:val="22"/>
        </w:rPr>
      </w:pPr>
    </w:p>
    <w:p w14:paraId="0A7DC225"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xml:space="preserve">- Collection 5 : ÉTUDES ET RECHERCHES </w:t>
      </w:r>
    </w:p>
    <w:p w14:paraId="158DC249"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lastRenderedPageBreak/>
        <w:t xml:space="preserve">Mise en page à partir d’une maquette déjà établie pour des ouvrages de 144 à 560 pages, de type colloque ou littérature grise incluant entre 20 et 70 illustrations ou tableaux. </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384"/>
        <w:gridCol w:w="6804"/>
      </w:tblGrid>
      <w:tr w:rsidR="00847D5D" w:rsidRPr="00847D5D" w14:paraId="045D99B1" w14:textId="77777777" w:rsidTr="005C45FD">
        <w:tc>
          <w:tcPr>
            <w:tcW w:w="1384" w:type="dxa"/>
          </w:tcPr>
          <w:p w14:paraId="7A6330E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804" w:type="dxa"/>
          </w:tcPr>
          <w:p w14:paraId="4A56F0B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150x210 mm</w:t>
            </w:r>
          </w:p>
        </w:tc>
      </w:tr>
      <w:tr w:rsidR="00847D5D" w:rsidRPr="00847D5D" w14:paraId="2709FBD0" w14:textId="77777777" w:rsidTr="005C45FD">
        <w:tc>
          <w:tcPr>
            <w:tcW w:w="1384" w:type="dxa"/>
          </w:tcPr>
          <w:p w14:paraId="15DDBC6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04" w:type="dxa"/>
          </w:tcPr>
          <w:p w14:paraId="769239A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R</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carte couchée une face 230 g/m2, avec rabats de 90 mm </w:t>
            </w:r>
          </w:p>
          <w:p w14:paraId="62BA7AE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04710E93" w14:textId="77777777" w:rsidTr="005C45FD">
        <w:tc>
          <w:tcPr>
            <w:tcW w:w="1384" w:type="dxa"/>
          </w:tcPr>
          <w:p w14:paraId="450E12C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Intérieur</w:t>
            </w:r>
          </w:p>
        </w:tc>
        <w:tc>
          <w:tcPr>
            <w:tcW w:w="6804" w:type="dxa"/>
          </w:tcPr>
          <w:p w14:paraId="47F27F2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w:t>
            </w:r>
            <w:proofErr w:type="spellStart"/>
            <w:r w:rsidRPr="00847D5D">
              <w:rPr>
                <w:rFonts w:ascii="National Light" w:hAnsi="National Light" w:cs="Arial"/>
                <w:szCs w:val="22"/>
              </w:rPr>
              <w:t>Magno</w:t>
            </w:r>
            <w:proofErr w:type="spellEnd"/>
            <w:r w:rsidRPr="00847D5D">
              <w:rPr>
                <w:rFonts w:ascii="National Light" w:hAnsi="National Light" w:cs="Arial"/>
                <w:szCs w:val="22"/>
              </w:rPr>
              <w:t xml:space="preserve"> mat 135 g/m2</w:t>
            </w:r>
          </w:p>
          <w:p w14:paraId="3D0503D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tc>
      </w:tr>
    </w:tbl>
    <w:p w14:paraId="0048CB1D"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03A4C35F" w14:textId="77777777" w:rsidR="00847D5D" w:rsidRPr="00847D5D" w:rsidRDefault="00847D5D" w:rsidP="00847D5D">
      <w:pPr>
        <w:tabs>
          <w:tab w:val="left" w:pos="1985"/>
        </w:tabs>
        <w:jc w:val="both"/>
        <w:rPr>
          <w:rFonts w:ascii="National Light" w:hAnsi="National Light" w:cs="Arial"/>
          <w:szCs w:val="22"/>
        </w:rPr>
      </w:pPr>
    </w:p>
    <w:p w14:paraId="62E7D0F4"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6 : SAVOIR FAIRE</w:t>
      </w:r>
    </w:p>
    <w:p w14:paraId="724806C0"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Mise en page à partir d’une maquette déjà établie pour des ouvrages type manuel de 144 à 424 pages comprenant un maximum de 100 illustrations.</w:t>
      </w:r>
    </w:p>
    <w:tbl>
      <w:tblPr>
        <w:tblW w:w="0" w:type="auto"/>
        <w:tblInd w:w="-34"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702"/>
        <w:gridCol w:w="6662"/>
      </w:tblGrid>
      <w:tr w:rsidR="00847D5D" w:rsidRPr="00847D5D" w14:paraId="192CF86B" w14:textId="77777777" w:rsidTr="005C45FD">
        <w:tc>
          <w:tcPr>
            <w:tcW w:w="1702" w:type="dxa"/>
          </w:tcPr>
          <w:p w14:paraId="5037F334"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662" w:type="dxa"/>
          </w:tcPr>
          <w:p w14:paraId="0D79EAA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165x240 mm</w:t>
            </w:r>
          </w:p>
        </w:tc>
      </w:tr>
      <w:tr w:rsidR="00847D5D" w:rsidRPr="00847D5D" w14:paraId="1EE09C2E" w14:textId="77777777" w:rsidTr="005C45FD">
        <w:tc>
          <w:tcPr>
            <w:tcW w:w="1702" w:type="dxa"/>
          </w:tcPr>
          <w:p w14:paraId="6D42E73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662" w:type="dxa"/>
          </w:tcPr>
          <w:p w14:paraId="3AAD8B6A" w14:textId="476DEBA0"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R</w:t>
            </w:r>
            <w:r w:rsidRPr="00847D5D">
              <w:rPr>
                <w:rFonts w:ascii="National Light" w:hAnsi="National Light" w:cs="Arial"/>
                <w:szCs w:val="22"/>
                <w:vertAlign w:val="superscript"/>
              </w:rPr>
              <w:t>o</w:t>
            </w:r>
            <w:r w:rsidRPr="00847D5D">
              <w:rPr>
                <w:rFonts w:ascii="National Light" w:hAnsi="National Light" w:cs="Arial"/>
                <w:szCs w:val="22"/>
              </w:rPr>
              <w:t xml:space="preserve"> bichromie (Noir </w:t>
            </w:r>
            <w:r w:rsidR="00D31CDE">
              <w:rPr>
                <w:rFonts w:ascii="National Light" w:hAnsi="National Light" w:cs="Arial"/>
                <w:szCs w:val="22"/>
              </w:rPr>
              <w:t>+</w:t>
            </w:r>
            <w:r w:rsidRPr="00847D5D">
              <w:rPr>
                <w:rFonts w:ascii="National Light" w:hAnsi="National Light" w:cs="Arial"/>
                <w:szCs w:val="22"/>
              </w:rPr>
              <w:t xml:space="preserve"> 1 PMS jaune) sur carte couchée une face 280</w:t>
            </w:r>
            <w:r w:rsidR="00540FB9">
              <w:rPr>
                <w:rFonts w:ascii="National Light" w:hAnsi="National Light" w:cs="Arial"/>
                <w:szCs w:val="22"/>
              </w:rPr>
              <w:t> </w:t>
            </w:r>
            <w:r w:rsidRPr="00847D5D">
              <w:rPr>
                <w:rFonts w:ascii="National Light" w:hAnsi="National Light" w:cs="Arial"/>
                <w:szCs w:val="22"/>
              </w:rPr>
              <w:t>g/m2</w:t>
            </w:r>
          </w:p>
          <w:p w14:paraId="2ECA385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13CA1DC3" w14:textId="77777777" w:rsidTr="005C45FD">
        <w:tc>
          <w:tcPr>
            <w:tcW w:w="1702" w:type="dxa"/>
          </w:tcPr>
          <w:p w14:paraId="29D44F2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662" w:type="dxa"/>
          </w:tcPr>
          <w:p w14:paraId="50EC643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w:t>
            </w:r>
            <w:proofErr w:type="spellStart"/>
            <w:r w:rsidRPr="00847D5D">
              <w:rPr>
                <w:rFonts w:ascii="National Light" w:hAnsi="National Light" w:cs="Arial"/>
                <w:szCs w:val="22"/>
              </w:rPr>
              <w:t>Magno</w:t>
            </w:r>
            <w:proofErr w:type="spellEnd"/>
            <w:r w:rsidRPr="00847D5D">
              <w:rPr>
                <w:rFonts w:ascii="National Light" w:hAnsi="National Light" w:cs="Arial"/>
                <w:szCs w:val="22"/>
              </w:rPr>
              <w:t xml:space="preserve"> mat 135 g/m2</w:t>
            </w:r>
          </w:p>
          <w:p w14:paraId="17CDEA9A"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51ADCE24"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unitaire HT optimisation, photogravure d’une image</w:t>
            </w:r>
          </w:p>
        </w:tc>
      </w:tr>
    </w:tbl>
    <w:p w14:paraId="4BE47DC8"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17BA477D" w14:textId="77777777" w:rsidR="00847D5D" w:rsidRPr="00847D5D" w:rsidRDefault="00847D5D" w:rsidP="00847D5D">
      <w:pPr>
        <w:tabs>
          <w:tab w:val="left" w:pos="1985"/>
        </w:tabs>
        <w:jc w:val="both"/>
        <w:rPr>
          <w:rFonts w:ascii="National Light" w:hAnsi="National Light" w:cs="Arial"/>
          <w:szCs w:val="22"/>
        </w:rPr>
      </w:pPr>
    </w:p>
    <w:p w14:paraId="6055341D"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7 : THEORIE &amp; CRITIQUE</w:t>
      </w:r>
    </w:p>
    <w:p w14:paraId="3FBD3518" w14:textId="77777777" w:rsidR="00847D5D" w:rsidRPr="00847D5D" w:rsidRDefault="00847D5D" w:rsidP="00847D5D">
      <w:pPr>
        <w:tabs>
          <w:tab w:val="left" w:pos="1985"/>
        </w:tabs>
        <w:ind w:right="-1"/>
        <w:jc w:val="both"/>
        <w:rPr>
          <w:rFonts w:ascii="National Light" w:hAnsi="National Light" w:cs="Arial"/>
          <w:szCs w:val="22"/>
        </w:rPr>
      </w:pPr>
      <w:r w:rsidRPr="00847D5D">
        <w:rPr>
          <w:rFonts w:ascii="National Light" w:hAnsi="National Light" w:cs="Arial"/>
          <w:szCs w:val="22"/>
        </w:rPr>
        <w:t>Mise en page à partir d’une maquette déjà établie pour des ouvrages entre 144 et 600 pages comprenant un maximum de 100 illustrations.</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384"/>
        <w:gridCol w:w="6804"/>
      </w:tblGrid>
      <w:tr w:rsidR="00847D5D" w:rsidRPr="00847D5D" w14:paraId="07B21E9D" w14:textId="77777777" w:rsidTr="005C45FD">
        <w:tc>
          <w:tcPr>
            <w:tcW w:w="1384" w:type="dxa"/>
          </w:tcPr>
          <w:p w14:paraId="58AABD8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804" w:type="dxa"/>
          </w:tcPr>
          <w:p w14:paraId="2935956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165x235 mm</w:t>
            </w:r>
          </w:p>
        </w:tc>
      </w:tr>
      <w:tr w:rsidR="00847D5D" w:rsidRPr="00847D5D" w14:paraId="357595C1" w14:textId="77777777" w:rsidTr="005C45FD">
        <w:tc>
          <w:tcPr>
            <w:tcW w:w="1384" w:type="dxa"/>
          </w:tcPr>
          <w:p w14:paraId="574D205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04" w:type="dxa"/>
          </w:tcPr>
          <w:p w14:paraId="44DF538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4 pages R</w:t>
            </w:r>
            <w:r w:rsidRPr="00847D5D">
              <w:rPr>
                <w:rFonts w:ascii="National Light" w:hAnsi="National Light" w:cs="Arial"/>
                <w:szCs w:val="22"/>
                <w:vertAlign w:val="superscript"/>
              </w:rPr>
              <w:t xml:space="preserve">O </w:t>
            </w:r>
            <w:r w:rsidRPr="00847D5D">
              <w:rPr>
                <w:rFonts w:ascii="National Light" w:hAnsi="National Light" w:cs="Arial"/>
                <w:szCs w:val="22"/>
              </w:rPr>
              <w:t xml:space="preserve">bichromie (noir + pantone) sur </w:t>
            </w:r>
            <w:proofErr w:type="spellStart"/>
            <w:r w:rsidRPr="00847D5D">
              <w:rPr>
                <w:rFonts w:ascii="National Light" w:hAnsi="National Light" w:cs="Arial"/>
                <w:szCs w:val="22"/>
              </w:rPr>
              <w:t>Materica</w:t>
            </w:r>
            <w:proofErr w:type="spellEnd"/>
            <w:r w:rsidRPr="00847D5D">
              <w:rPr>
                <w:rFonts w:ascii="National Light" w:hAnsi="National Light" w:cs="Arial"/>
                <w:szCs w:val="22"/>
              </w:rPr>
              <w:t xml:space="preserve"> </w:t>
            </w:r>
            <w:proofErr w:type="spellStart"/>
            <w:r w:rsidRPr="00847D5D">
              <w:rPr>
                <w:rFonts w:ascii="National Light" w:hAnsi="National Light" w:cs="Arial"/>
                <w:szCs w:val="22"/>
              </w:rPr>
              <w:t>Limestone</w:t>
            </w:r>
            <w:proofErr w:type="spellEnd"/>
            <w:r w:rsidRPr="00847D5D">
              <w:rPr>
                <w:rFonts w:ascii="National Light" w:hAnsi="National Light" w:cs="Arial"/>
                <w:szCs w:val="22"/>
              </w:rPr>
              <w:t xml:space="preserve"> 250 g/m2 avec rabat 130 mm environ</w:t>
            </w:r>
          </w:p>
          <w:p w14:paraId="4693F6F3"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62CBF337" w14:textId="77777777" w:rsidTr="005C45FD">
        <w:tc>
          <w:tcPr>
            <w:tcW w:w="1384" w:type="dxa"/>
          </w:tcPr>
          <w:p w14:paraId="7AFEDFE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804" w:type="dxa"/>
          </w:tcPr>
          <w:p w14:paraId="1EE0BC79"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Coral Book Natural 100 g/m2</w:t>
            </w:r>
          </w:p>
          <w:p w14:paraId="2EAB24BB"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76ACEB4D"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Prix unitaire HT optimisation, photogravure d’une image </w:t>
            </w:r>
          </w:p>
        </w:tc>
      </w:tr>
    </w:tbl>
    <w:p w14:paraId="453E63C4"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0586276E" w14:textId="77777777" w:rsidR="00847D5D" w:rsidRPr="00847D5D" w:rsidRDefault="00847D5D" w:rsidP="00847D5D">
      <w:pPr>
        <w:tabs>
          <w:tab w:val="left" w:pos="1985"/>
        </w:tabs>
        <w:jc w:val="both"/>
        <w:rPr>
          <w:rFonts w:ascii="National Light" w:hAnsi="National Light" w:cs="Arial"/>
          <w:szCs w:val="22"/>
        </w:rPr>
      </w:pPr>
    </w:p>
    <w:p w14:paraId="06A3568B"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8 : POINT VISUEL</w:t>
      </w:r>
    </w:p>
    <w:p w14:paraId="433BD316" w14:textId="77777777" w:rsidR="00847D5D" w:rsidRPr="00847D5D" w:rsidRDefault="00847D5D" w:rsidP="00847D5D">
      <w:pPr>
        <w:tabs>
          <w:tab w:val="left" w:pos="1985"/>
        </w:tabs>
        <w:ind w:right="-1"/>
        <w:jc w:val="both"/>
        <w:rPr>
          <w:rFonts w:ascii="National Light" w:hAnsi="National Light" w:cs="Arial"/>
          <w:szCs w:val="22"/>
        </w:rPr>
      </w:pPr>
      <w:r w:rsidRPr="00847D5D">
        <w:rPr>
          <w:rFonts w:ascii="National Light" w:hAnsi="National Light" w:cs="Arial"/>
          <w:szCs w:val="22"/>
        </w:rPr>
        <w:lastRenderedPageBreak/>
        <w:t xml:space="preserve">Mise en page à partir d’une maquette déjà établie pour des ouvrages entre 108 et 184 pages comprenant un maximum de 100 illustrations. </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384"/>
        <w:gridCol w:w="6804"/>
      </w:tblGrid>
      <w:tr w:rsidR="00847D5D" w:rsidRPr="00847D5D" w14:paraId="726874F2" w14:textId="77777777" w:rsidTr="005C45FD">
        <w:tc>
          <w:tcPr>
            <w:tcW w:w="1384" w:type="dxa"/>
          </w:tcPr>
          <w:p w14:paraId="691DBC7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804" w:type="dxa"/>
          </w:tcPr>
          <w:p w14:paraId="34D5353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235x290 mm</w:t>
            </w:r>
          </w:p>
        </w:tc>
      </w:tr>
      <w:tr w:rsidR="00847D5D" w:rsidRPr="00847D5D" w14:paraId="59B34B28" w14:textId="77777777" w:rsidTr="005C45FD">
        <w:tc>
          <w:tcPr>
            <w:tcW w:w="1384" w:type="dxa"/>
          </w:tcPr>
          <w:p w14:paraId="2C5B578F"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804" w:type="dxa"/>
          </w:tcPr>
          <w:p w14:paraId="473AD54D"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 cartonnée 24/10</w:t>
            </w:r>
            <w:r w:rsidRPr="00847D5D">
              <w:rPr>
                <w:rFonts w:ascii="National Light" w:hAnsi="National Light" w:cs="Arial"/>
                <w:szCs w:val="22"/>
                <w:vertAlign w:val="superscript"/>
              </w:rPr>
              <w:t>e</w:t>
            </w:r>
            <w:r w:rsidRPr="00847D5D">
              <w:rPr>
                <w:rFonts w:ascii="National Light" w:hAnsi="National Light" w:cs="Arial"/>
                <w:szCs w:val="22"/>
              </w:rPr>
              <w:t xml:space="preserve"> avec dos carré, recouverte avec </w:t>
            </w:r>
            <w:proofErr w:type="spellStart"/>
            <w:r w:rsidRPr="00847D5D">
              <w:rPr>
                <w:rFonts w:ascii="National Light" w:hAnsi="National Light" w:cs="Arial"/>
                <w:szCs w:val="22"/>
              </w:rPr>
              <w:t>Neferta</w:t>
            </w:r>
            <w:proofErr w:type="spellEnd"/>
            <w:r w:rsidRPr="00847D5D">
              <w:rPr>
                <w:rFonts w:ascii="National Light" w:hAnsi="National Light" w:cs="Arial"/>
                <w:szCs w:val="22"/>
              </w:rPr>
              <w:t xml:space="preserve"> </w:t>
            </w:r>
            <w:proofErr w:type="spellStart"/>
            <w:r w:rsidRPr="00847D5D">
              <w:rPr>
                <w:rFonts w:ascii="National Light" w:hAnsi="National Light" w:cs="Arial"/>
                <w:szCs w:val="22"/>
              </w:rPr>
              <w:t>Lubalin</w:t>
            </w:r>
            <w:proofErr w:type="spellEnd"/>
            <w:r w:rsidRPr="00847D5D">
              <w:rPr>
                <w:rFonts w:ascii="National Light" w:hAnsi="National Light" w:cs="Arial"/>
                <w:szCs w:val="22"/>
              </w:rPr>
              <w:t>. Marquage à chaud 1 couleur.</w:t>
            </w:r>
          </w:p>
          <w:p w14:paraId="3715C856"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couverture HT</w:t>
            </w:r>
          </w:p>
        </w:tc>
      </w:tr>
      <w:tr w:rsidR="00847D5D" w:rsidRPr="00847D5D" w14:paraId="55C1478F" w14:textId="77777777" w:rsidTr="005C45FD">
        <w:tc>
          <w:tcPr>
            <w:tcW w:w="1384" w:type="dxa"/>
          </w:tcPr>
          <w:p w14:paraId="4E57150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Jaquette </w:t>
            </w:r>
          </w:p>
        </w:tc>
        <w:tc>
          <w:tcPr>
            <w:tcW w:w="6804" w:type="dxa"/>
          </w:tcPr>
          <w:p w14:paraId="7DCF4D3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R</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w:t>
            </w:r>
            <w:proofErr w:type="spellStart"/>
            <w:r w:rsidRPr="00847D5D">
              <w:rPr>
                <w:rFonts w:ascii="National Light" w:hAnsi="National Light" w:cs="Arial"/>
                <w:szCs w:val="22"/>
              </w:rPr>
              <w:t>Arctic</w:t>
            </w:r>
            <w:proofErr w:type="spellEnd"/>
            <w:r w:rsidRPr="00847D5D">
              <w:rPr>
                <w:rFonts w:ascii="National Light" w:hAnsi="National Light" w:cs="Arial"/>
                <w:szCs w:val="22"/>
              </w:rPr>
              <w:t xml:space="preserve"> Volume White 150 g/m2</w:t>
            </w:r>
          </w:p>
          <w:p w14:paraId="14D136DB"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de la jaquette HT</w:t>
            </w:r>
          </w:p>
          <w:p w14:paraId="3932325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Prix unitaire HT optimisation, photogravure d’une image </w:t>
            </w:r>
          </w:p>
        </w:tc>
      </w:tr>
      <w:tr w:rsidR="00847D5D" w:rsidRPr="00847D5D" w14:paraId="7265E3A2" w14:textId="77777777" w:rsidTr="005C45FD">
        <w:tc>
          <w:tcPr>
            <w:tcW w:w="1384" w:type="dxa"/>
          </w:tcPr>
          <w:p w14:paraId="72E315A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Gardes </w:t>
            </w:r>
          </w:p>
        </w:tc>
        <w:tc>
          <w:tcPr>
            <w:tcW w:w="6804" w:type="dxa"/>
          </w:tcPr>
          <w:p w14:paraId="0CC1DC25" w14:textId="6EB34192" w:rsidR="00847D5D" w:rsidRPr="00847D5D" w:rsidRDefault="00847D5D" w:rsidP="005C45FD">
            <w:pPr>
              <w:jc w:val="both"/>
              <w:rPr>
                <w:rFonts w:ascii="National Light" w:hAnsi="National Light" w:cs="Arial"/>
                <w:szCs w:val="22"/>
              </w:rPr>
            </w:pPr>
            <w:r w:rsidRPr="00847D5D">
              <w:rPr>
                <w:rFonts w:ascii="National Light" w:hAnsi="National Light" w:cs="Arial"/>
                <w:szCs w:val="22"/>
              </w:rPr>
              <w:t>2 fois 4 pages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une couleur panton</w:t>
            </w:r>
            <w:r w:rsidR="00D31CDE">
              <w:rPr>
                <w:rFonts w:ascii="National Light" w:hAnsi="National Light" w:cs="Arial"/>
                <w:szCs w:val="22"/>
              </w:rPr>
              <w:t>e</w:t>
            </w:r>
            <w:r w:rsidRPr="00847D5D">
              <w:rPr>
                <w:rFonts w:ascii="National Light" w:hAnsi="National Light" w:cs="Arial"/>
                <w:szCs w:val="22"/>
              </w:rPr>
              <w:t xml:space="preserve"> sur </w:t>
            </w:r>
            <w:proofErr w:type="spellStart"/>
            <w:r w:rsidRPr="00847D5D">
              <w:rPr>
                <w:rFonts w:ascii="National Light" w:hAnsi="National Light" w:cs="Arial"/>
                <w:szCs w:val="22"/>
              </w:rPr>
              <w:t>Munken</w:t>
            </w:r>
            <w:proofErr w:type="spellEnd"/>
            <w:r w:rsidRPr="00847D5D">
              <w:rPr>
                <w:rFonts w:ascii="National Light" w:hAnsi="National Light" w:cs="Arial"/>
                <w:szCs w:val="22"/>
              </w:rPr>
              <w:t xml:space="preserve"> Lynx Rough 120 g/m2</w:t>
            </w:r>
          </w:p>
          <w:p w14:paraId="04272753"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mise en place gardes HT</w:t>
            </w:r>
          </w:p>
          <w:p w14:paraId="6D1C514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Prix unitaire HT optimisation, photogravure d’une image </w:t>
            </w:r>
          </w:p>
        </w:tc>
      </w:tr>
      <w:tr w:rsidR="00847D5D" w:rsidRPr="00847D5D" w14:paraId="35320E33" w14:textId="77777777" w:rsidTr="005C45FD">
        <w:tc>
          <w:tcPr>
            <w:tcW w:w="1384" w:type="dxa"/>
          </w:tcPr>
          <w:p w14:paraId="49DAA08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804" w:type="dxa"/>
          </w:tcPr>
          <w:p w14:paraId="634D63C9"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Cahiers d’image :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w:t>
            </w:r>
            <w:proofErr w:type="spellStart"/>
            <w:r w:rsidRPr="00847D5D">
              <w:rPr>
                <w:rFonts w:ascii="National Light" w:hAnsi="National Light" w:cs="Arial"/>
                <w:szCs w:val="22"/>
              </w:rPr>
              <w:t>Arctic</w:t>
            </w:r>
            <w:proofErr w:type="spellEnd"/>
            <w:r w:rsidRPr="00847D5D">
              <w:rPr>
                <w:rFonts w:ascii="National Light" w:hAnsi="National Light" w:cs="Arial"/>
                <w:szCs w:val="22"/>
              </w:rPr>
              <w:t xml:space="preserve"> Volume White 150 g/m2</w:t>
            </w:r>
          </w:p>
          <w:p w14:paraId="2AFA02D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Cahiers de texte :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 xml:space="preserve">o </w:t>
            </w:r>
            <w:r w:rsidRPr="00847D5D">
              <w:rPr>
                <w:rFonts w:ascii="National Light" w:hAnsi="National Light" w:cs="Arial"/>
                <w:szCs w:val="22"/>
              </w:rPr>
              <w:t xml:space="preserve">une couleur (noir) sur </w:t>
            </w:r>
            <w:proofErr w:type="spellStart"/>
            <w:r w:rsidRPr="00847D5D">
              <w:rPr>
                <w:rFonts w:ascii="National Light" w:hAnsi="National Light" w:cs="Arial"/>
                <w:szCs w:val="22"/>
              </w:rPr>
              <w:t>Munken</w:t>
            </w:r>
            <w:proofErr w:type="spellEnd"/>
            <w:r w:rsidRPr="00847D5D">
              <w:rPr>
                <w:rFonts w:ascii="National Light" w:hAnsi="National Light" w:cs="Arial"/>
                <w:szCs w:val="22"/>
              </w:rPr>
              <w:t xml:space="preserve"> Lynx Rough 120 g / m2</w:t>
            </w:r>
          </w:p>
          <w:p w14:paraId="544ADBE0"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56E1F2F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Prix unitaire HT optimisation, photogravure d’une image </w:t>
            </w:r>
          </w:p>
        </w:tc>
      </w:tr>
    </w:tbl>
    <w:p w14:paraId="237CB302" w14:textId="54A70094" w:rsid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25CE1C5D" w14:textId="77777777" w:rsidR="00D31CDE" w:rsidRPr="00847D5D" w:rsidRDefault="00D31CDE" w:rsidP="00847D5D">
      <w:pPr>
        <w:tabs>
          <w:tab w:val="left" w:pos="1985"/>
        </w:tabs>
        <w:jc w:val="both"/>
        <w:rPr>
          <w:rFonts w:ascii="National Light" w:hAnsi="National Light" w:cs="Arial"/>
          <w:szCs w:val="22"/>
        </w:rPr>
      </w:pPr>
    </w:p>
    <w:bookmarkEnd w:id="4"/>
    <w:p w14:paraId="01EC1BD0" w14:textId="77777777" w:rsidR="00847D5D" w:rsidRPr="00847D5D" w:rsidRDefault="00847D5D" w:rsidP="00847D5D">
      <w:pPr>
        <w:tabs>
          <w:tab w:val="left" w:pos="1985"/>
        </w:tabs>
        <w:jc w:val="both"/>
        <w:rPr>
          <w:rFonts w:ascii="National Light" w:hAnsi="National Light" w:cs="Arial"/>
          <w:b/>
          <w:szCs w:val="22"/>
          <w:u w:val="single"/>
        </w:rPr>
      </w:pPr>
      <w:r w:rsidRPr="00847D5D">
        <w:rPr>
          <w:rFonts w:ascii="National Light" w:hAnsi="National Light" w:cs="Arial"/>
          <w:b/>
          <w:szCs w:val="22"/>
          <w:u w:val="single"/>
        </w:rPr>
        <w:t>- Collection 9 : UP6</w:t>
      </w:r>
    </w:p>
    <w:p w14:paraId="59F3A3FF"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Mise en page à partir d’une maquette déjà établie pour des ouvrages de 144 à 600 pages comprenant un maximum de 100 illustrations.</w:t>
      </w:r>
    </w:p>
    <w:tbl>
      <w:tblPr>
        <w:tblW w:w="0" w:type="auto"/>
        <w:tblInd w:w="-34"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702"/>
        <w:gridCol w:w="6662"/>
      </w:tblGrid>
      <w:tr w:rsidR="00847D5D" w:rsidRPr="00847D5D" w14:paraId="2BA5EF13" w14:textId="77777777" w:rsidTr="005C45FD">
        <w:tc>
          <w:tcPr>
            <w:tcW w:w="1702" w:type="dxa"/>
          </w:tcPr>
          <w:p w14:paraId="72E758A2"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Format</w:t>
            </w:r>
          </w:p>
        </w:tc>
        <w:tc>
          <w:tcPr>
            <w:tcW w:w="6662" w:type="dxa"/>
          </w:tcPr>
          <w:p w14:paraId="30403E61"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175 x 230 mm</w:t>
            </w:r>
          </w:p>
        </w:tc>
      </w:tr>
      <w:tr w:rsidR="00847D5D" w:rsidRPr="00847D5D" w14:paraId="61D77936" w14:textId="77777777" w:rsidTr="005C45FD">
        <w:tc>
          <w:tcPr>
            <w:tcW w:w="1702" w:type="dxa"/>
          </w:tcPr>
          <w:p w14:paraId="17D16B98"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Couverture</w:t>
            </w:r>
          </w:p>
        </w:tc>
        <w:tc>
          <w:tcPr>
            <w:tcW w:w="6662" w:type="dxa"/>
          </w:tcPr>
          <w:p w14:paraId="581968D4" w14:textId="77777777" w:rsidR="00847D5D" w:rsidRPr="00847D5D" w:rsidRDefault="00847D5D" w:rsidP="005C45FD">
            <w:pPr>
              <w:pStyle w:val="Corpsdetexte"/>
              <w:jc w:val="both"/>
              <w:rPr>
                <w:rFonts w:ascii="National Light" w:hAnsi="National Light"/>
                <w:sz w:val="22"/>
                <w:szCs w:val="22"/>
              </w:rPr>
            </w:pPr>
            <w:r w:rsidRPr="00847D5D">
              <w:rPr>
                <w:rFonts w:ascii="National Light" w:hAnsi="National Light"/>
                <w:sz w:val="22"/>
                <w:szCs w:val="22"/>
              </w:rPr>
              <w:t>Impression R</w:t>
            </w:r>
            <w:r w:rsidRPr="00847D5D">
              <w:rPr>
                <w:rFonts w:ascii="National Light" w:hAnsi="National Light"/>
                <w:sz w:val="22"/>
                <w:szCs w:val="22"/>
                <w:vertAlign w:val="superscript"/>
              </w:rPr>
              <w:t>o</w:t>
            </w:r>
            <w:r w:rsidRPr="00847D5D">
              <w:rPr>
                <w:rFonts w:ascii="National Light" w:hAnsi="National Light"/>
                <w:sz w:val="22"/>
                <w:szCs w:val="22"/>
              </w:rPr>
              <w:t xml:space="preserve"> Quadrichromie / V</w:t>
            </w:r>
            <w:r w:rsidRPr="00847D5D">
              <w:rPr>
                <w:rFonts w:ascii="National Light" w:hAnsi="National Light"/>
                <w:sz w:val="22"/>
                <w:szCs w:val="22"/>
                <w:vertAlign w:val="superscript"/>
              </w:rPr>
              <w:t>o</w:t>
            </w:r>
            <w:r w:rsidRPr="00847D5D">
              <w:rPr>
                <w:rFonts w:ascii="National Light" w:hAnsi="National Light"/>
                <w:sz w:val="22"/>
                <w:szCs w:val="22"/>
              </w:rPr>
              <w:t xml:space="preserve"> trois couleurs (MJN), sur Arena Rough White 250 g/m2, rabat de la 4</w:t>
            </w:r>
            <w:r w:rsidRPr="00847D5D">
              <w:rPr>
                <w:rFonts w:ascii="National Light" w:hAnsi="National Light"/>
                <w:sz w:val="22"/>
                <w:szCs w:val="22"/>
                <w:vertAlign w:val="superscript"/>
              </w:rPr>
              <w:t>e</w:t>
            </w:r>
            <w:r w:rsidRPr="00847D5D">
              <w:rPr>
                <w:rFonts w:ascii="National Light" w:hAnsi="National Light"/>
                <w:sz w:val="22"/>
                <w:szCs w:val="22"/>
              </w:rPr>
              <w:t xml:space="preserve"> de couverture recouvrant la 1</w:t>
            </w:r>
            <w:r w:rsidRPr="00847D5D">
              <w:rPr>
                <w:rFonts w:ascii="National Light" w:hAnsi="National Light"/>
                <w:sz w:val="22"/>
                <w:szCs w:val="22"/>
                <w:vertAlign w:val="superscript"/>
              </w:rPr>
              <w:t>e</w:t>
            </w:r>
            <w:r w:rsidRPr="00847D5D">
              <w:rPr>
                <w:rFonts w:ascii="National Light" w:hAnsi="National Light"/>
                <w:sz w:val="22"/>
                <w:szCs w:val="22"/>
              </w:rPr>
              <w:t xml:space="preserve"> de couverture (deux plis).</w:t>
            </w:r>
          </w:p>
        </w:tc>
      </w:tr>
      <w:tr w:rsidR="00847D5D" w:rsidRPr="00847D5D" w14:paraId="7C10E979" w14:textId="77777777" w:rsidTr="005C45FD">
        <w:tc>
          <w:tcPr>
            <w:tcW w:w="1702" w:type="dxa"/>
          </w:tcPr>
          <w:p w14:paraId="2251F18C"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 xml:space="preserve">Intérieur </w:t>
            </w:r>
          </w:p>
        </w:tc>
        <w:tc>
          <w:tcPr>
            <w:tcW w:w="6662" w:type="dxa"/>
          </w:tcPr>
          <w:p w14:paraId="3CAC5509" w14:textId="77777777" w:rsidR="00847D5D" w:rsidRPr="00847D5D" w:rsidRDefault="00847D5D" w:rsidP="004822BE">
            <w:pPr>
              <w:pStyle w:val="Paragraphedeliste"/>
              <w:numPr>
                <w:ilvl w:val="0"/>
                <w:numId w:val="3"/>
              </w:numPr>
              <w:jc w:val="both"/>
              <w:rPr>
                <w:rFonts w:ascii="National Light" w:hAnsi="National Light" w:cs="Arial"/>
                <w:szCs w:val="22"/>
              </w:rPr>
            </w:pPr>
            <w:r w:rsidRPr="00847D5D">
              <w:rPr>
                <w:rFonts w:ascii="National Light" w:hAnsi="National Light" w:cs="Arial"/>
                <w:szCs w:val="22"/>
              </w:rPr>
              <w:t>Cahiers d’image :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o</w:t>
            </w:r>
            <w:r w:rsidRPr="00847D5D">
              <w:rPr>
                <w:rFonts w:ascii="National Light" w:hAnsi="National Light" w:cs="Arial"/>
                <w:szCs w:val="22"/>
              </w:rPr>
              <w:t xml:space="preserve"> Quadrichromie sur Symbol Matt plus premium 150 g/m2</w:t>
            </w:r>
          </w:p>
          <w:p w14:paraId="3A47178E" w14:textId="643C0C5D" w:rsidR="00847D5D" w:rsidRPr="00847D5D" w:rsidRDefault="00847D5D" w:rsidP="004822BE">
            <w:pPr>
              <w:pStyle w:val="Paragraphedeliste"/>
              <w:numPr>
                <w:ilvl w:val="0"/>
                <w:numId w:val="3"/>
              </w:numPr>
              <w:jc w:val="both"/>
              <w:rPr>
                <w:rFonts w:ascii="National Light" w:hAnsi="National Light" w:cs="Arial"/>
                <w:szCs w:val="22"/>
              </w:rPr>
            </w:pPr>
            <w:r w:rsidRPr="00847D5D">
              <w:rPr>
                <w:rFonts w:ascii="National Light" w:hAnsi="National Light" w:cs="Arial"/>
                <w:szCs w:val="22"/>
              </w:rPr>
              <w:t>Cahiers de texte : R</w:t>
            </w:r>
            <w:r w:rsidRPr="00847D5D">
              <w:rPr>
                <w:rFonts w:ascii="National Light" w:hAnsi="National Light" w:cs="Arial"/>
                <w:szCs w:val="22"/>
                <w:vertAlign w:val="superscript"/>
              </w:rPr>
              <w:t>o</w:t>
            </w:r>
            <w:r w:rsidRPr="00847D5D">
              <w:rPr>
                <w:rFonts w:ascii="National Light" w:hAnsi="National Light" w:cs="Arial"/>
                <w:szCs w:val="22"/>
              </w:rPr>
              <w:t xml:space="preserve"> V</w:t>
            </w:r>
            <w:r w:rsidRPr="00847D5D">
              <w:rPr>
                <w:rFonts w:ascii="National Light" w:hAnsi="National Light" w:cs="Arial"/>
                <w:szCs w:val="22"/>
                <w:vertAlign w:val="superscript"/>
              </w:rPr>
              <w:t xml:space="preserve">o </w:t>
            </w:r>
            <w:r w:rsidRPr="00847D5D">
              <w:rPr>
                <w:rFonts w:ascii="National Light" w:hAnsi="National Light" w:cs="Arial"/>
                <w:szCs w:val="22"/>
              </w:rPr>
              <w:t>Quadrichromie</w:t>
            </w:r>
            <w:r w:rsidR="00D31CDE">
              <w:rPr>
                <w:rFonts w:ascii="National Light" w:hAnsi="National Light" w:cs="Arial"/>
                <w:szCs w:val="22"/>
              </w:rPr>
              <w:t xml:space="preserve"> </w:t>
            </w:r>
            <w:r w:rsidRPr="00847D5D">
              <w:rPr>
                <w:rFonts w:ascii="National Light" w:hAnsi="National Light" w:cs="Arial"/>
                <w:szCs w:val="22"/>
              </w:rPr>
              <w:t xml:space="preserve">sur </w:t>
            </w:r>
            <w:proofErr w:type="spellStart"/>
            <w:r w:rsidRPr="00847D5D">
              <w:rPr>
                <w:rFonts w:ascii="National Light" w:hAnsi="National Light" w:cs="Arial"/>
                <w:szCs w:val="22"/>
              </w:rPr>
              <w:t>sur</w:t>
            </w:r>
            <w:proofErr w:type="spellEnd"/>
            <w:r w:rsidRPr="00847D5D">
              <w:rPr>
                <w:rFonts w:ascii="National Light" w:hAnsi="National Light" w:cs="Arial"/>
                <w:szCs w:val="22"/>
              </w:rPr>
              <w:t xml:space="preserve"> Arena Rough Natural 120 g/m2</w:t>
            </w:r>
          </w:p>
          <w:p w14:paraId="545F81E5"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à la page HT</w:t>
            </w:r>
          </w:p>
          <w:p w14:paraId="6F0709D3" w14:textId="77777777" w:rsidR="00847D5D" w:rsidRPr="00847D5D" w:rsidRDefault="00847D5D" w:rsidP="005C45FD">
            <w:pPr>
              <w:jc w:val="both"/>
              <w:rPr>
                <w:rFonts w:ascii="National Light" w:hAnsi="National Light" w:cs="Arial"/>
                <w:szCs w:val="22"/>
              </w:rPr>
            </w:pPr>
            <w:r w:rsidRPr="00847D5D">
              <w:rPr>
                <w:rFonts w:ascii="National Light" w:hAnsi="National Light" w:cs="Arial"/>
                <w:szCs w:val="22"/>
              </w:rPr>
              <w:t>Prix unitaire HT optimisation, photogravure d’une image</w:t>
            </w:r>
          </w:p>
        </w:tc>
      </w:tr>
    </w:tbl>
    <w:p w14:paraId="4D5BE870" w14:textId="4E81F6FB" w:rsid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Pourcentage demandé en cas de cession à un éditeur étranger de la maquette.</w:t>
      </w:r>
    </w:p>
    <w:p w14:paraId="6AECE701" w14:textId="1D66F9D1" w:rsidR="00A544BE" w:rsidRDefault="00A544BE" w:rsidP="00847D5D">
      <w:pPr>
        <w:tabs>
          <w:tab w:val="left" w:pos="1985"/>
        </w:tabs>
        <w:jc w:val="both"/>
        <w:rPr>
          <w:rFonts w:ascii="National Light" w:hAnsi="National Light" w:cs="Arial"/>
          <w:szCs w:val="22"/>
        </w:rPr>
      </w:pPr>
    </w:p>
    <w:p w14:paraId="128A827F" w14:textId="66BD051F" w:rsidR="00A544BE" w:rsidRDefault="00A544BE" w:rsidP="00847D5D">
      <w:pPr>
        <w:tabs>
          <w:tab w:val="left" w:pos="1985"/>
        </w:tabs>
        <w:jc w:val="both"/>
        <w:rPr>
          <w:rFonts w:ascii="National Light" w:hAnsi="National Light" w:cs="Arial"/>
          <w:szCs w:val="22"/>
        </w:rPr>
      </w:pPr>
    </w:p>
    <w:p w14:paraId="7C7A5EEF" w14:textId="7D98ED82" w:rsidR="00A544BE" w:rsidRDefault="00A544BE" w:rsidP="00847D5D">
      <w:pPr>
        <w:tabs>
          <w:tab w:val="left" w:pos="1985"/>
        </w:tabs>
        <w:jc w:val="both"/>
        <w:rPr>
          <w:rFonts w:ascii="National Light" w:hAnsi="National Light" w:cs="Arial"/>
          <w:szCs w:val="22"/>
        </w:rPr>
      </w:pPr>
    </w:p>
    <w:p w14:paraId="6EDC89A3" w14:textId="77777777" w:rsidR="00A544BE" w:rsidRPr="00847D5D" w:rsidRDefault="00A544BE" w:rsidP="00847D5D">
      <w:pPr>
        <w:tabs>
          <w:tab w:val="left" w:pos="1985"/>
        </w:tabs>
        <w:jc w:val="both"/>
        <w:rPr>
          <w:rFonts w:ascii="National Light" w:hAnsi="National Light" w:cs="Arial"/>
          <w:szCs w:val="22"/>
        </w:rPr>
      </w:pPr>
    </w:p>
    <w:p w14:paraId="59F0F9BC" w14:textId="4B84F5A0" w:rsidR="00847D5D" w:rsidRPr="00847D5D" w:rsidRDefault="00847D5D" w:rsidP="00880300">
      <w:pPr>
        <w:pStyle w:val="Titre1"/>
      </w:pPr>
      <w:r w:rsidRPr="00847D5D">
        <w:lastRenderedPageBreak/>
        <w:t>Livrables et formats attendus</w:t>
      </w:r>
    </w:p>
    <w:p w14:paraId="0CA99477"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 xml:space="preserve">Le titulaire fournira : </w:t>
      </w:r>
    </w:p>
    <w:p w14:paraId="60B153AC" w14:textId="77777777" w:rsidR="00847D5D" w:rsidRPr="00847D5D" w:rsidRDefault="00847D5D" w:rsidP="004822BE">
      <w:pPr>
        <w:pStyle w:val="Paragraphedeliste"/>
        <w:numPr>
          <w:ilvl w:val="0"/>
          <w:numId w:val="7"/>
        </w:numPr>
        <w:tabs>
          <w:tab w:val="left" w:pos="1985"/>
        </w:tabs>
        <w:jc w:val="both"/>
        <w:rPr>
          <w:rFonts w:ascii="National Light" w:hAnsi="National Light" w:cs="Arial"/>
          <w:szCs w:val="22"/>
        </w:rPr>
      </w:pPr>
      <w:r w:rsidRPr="00847D5D">
        <w:rPr>
          <w:rFonts w:ascii="National Light" w:hAnsi="National Light" w:cs="Arial"/>
          <w:szCs w:val="22"/>
        </w:rPr>
        <w:t>Fichiers natifs (InDesign, Illustrator, Photoshop selon les supports).</w:t>
      </w:r>
    </w:p>
    <w:p w14:paraId="0DE3E167" w14:textId="77777777" w:rsidR="00847D5D" w:rsidRPr="00847D5D" w:rsidRDefault="00847D5D" w:rsidP="004822BE">
      <w:pPr>
        <w:pStyle w:val="Paragraphedeliste"/>
        <w:numPr>
          <w:ilvl w:val="0"/>
          <w:numId w:val="7"/>
        </w:numPr>
        <w:tabs>
          <w:tab w:val="left" w:pos="1985"/>
        </w:tabs>
        <w:jc w:val="both"/>
        <w:rPr>
          <w:rFonts w:ascii="National Light" w:hAnsi="National Light" w:cs="Arial"/>
          <w:szCs w:val="22"/>
        </w:rPr>
      </w:pPr>
      <w:r w:rsidRPr="00847D5D">
        <w:rPr>
          <w:rFonts w:ascii="National Light" w:hAnsi="National Light" w:cs="Arial"/>
          <w:szCs w:val="22"/>
        </w:rPr>
        <w:t>Versions PDF HD pour impression et versions optimisées pour le web.</w:t>
      </w:r>
    </w:p>
    <w:p w14:paraId="7A4ADFD1" w14:textId="77777777" w:rsidR="00847D5D" w:rsidRPr="00847D5D" w:rsidRDefault="00847D5D" w:rsidP="004822BE">
      <w:pPr>
        <w:pStyle w:val="Paragraphedeliste"/>
        <w:numPr>
          <w:ilvl w:val="0"/>
          <w:numId w:val="7"/>
        </w:numPr>
        <w:tabs>
          <w:tab w:val="left" w:pos="1985"/>
        </w:tabs>
        <w:jc w:val="both"/>
        <w:rPr>
          <w:rFonts w:ascii="National Light" w:hAnsi="National Light" w:cs="Arial"/>
          <w:szCs w:val="22"/>
        </w:rPr>
      </w:pPr>
      <w:r w:rsidRPr="00847D5D">
        <w:rPr>
          <w:rFonts w:ascii="National Light" w:hAnsi="National Light" w:cs="Arial"/>
          <w:szCs w:val="22"/>
        </w:rPr>
        <w:t>Charte graphique finalisée en version PDF + fichiers sources modifiables</w:t>
      </w:r>
    </w:p>
    <w:p w14:paraId="586F9BE5" w14:textId="4CBC2B07" w:rsidR="00880300" w:rsidRDefault="00847D5D" w:rsidP="004822BE">
      <w:pPr>
        <w:pStyle w:val="Paragraphedeliste"/>
        <w:numPr>
          <w:ilvl w:val="0"/>
          <w:numId w:val="7"/>
        </w:numPr>
        <w:tabs>
          <w:tab w:val="left" w:pos="1985"/>
        </w:tabs>
        <w:jc w:val="both"/>
        <w:rPr>
          <w:rFonts w:ascii="National Light" w:hAnsi="National Light" w:cs="Arial"/>
          <w:szCs w:val="22"/>
        </w:rPr>
      </w:pPr>
      <w:r w:rsidRPr="00847D5D">
        <w:rPr>
          <w:rFonts w:ascii="National Light" w:hAnsi="National Light" w:cs="Arial"/>
          <w:szCs w:val="22"/>
        </w:rPr>
        <w:t>Dossier de livraison contenant typographies, codes couleurs, et formats de sortie.</w:t>
      </w:r>
    </w:p>
    <w:p w14:paraId="69CB94AA" w14:textId="77777777" w:rsidR="00D31CDE" w:rsidRPr="00D31CDE" w:rsidRDefault="00D31CDE" w:rsidP="00D31CDE">
      <w:pPr>
        <w:tabs>
          <w:tab w:val="left" w:pos="1985"/>
        </w:tabs>
        <w:jc w:val="both"/>
        <w:rPr>
          <w:rFonts w:ascii="National Light" w:hAnsi="National Light" w:cs="Arial"/>
          <w:szCs w:val="22"/>
        </w:rPr>
      </w:pPr>
    </w:p>
    <w:p w14:paraId="387EFEDC" w14:textId="5585CE53" w:rsidR="00847D5D" w:rsidRPr="00D31CDE" w:rsidRDefault="00D31CDE" w:rsidP="00D31CDE">
      <w:pPr>
        <w:tabs>
          <w:tab w:val="left" w:pos="1985"/>
        </w:tabs>
        <w:jc w:val="both"/>
        <w:rPr>
          <w:rFonts w:ascii="National Light" w:hAnsi="National Light" w:cs="Arial"/>
          <w:b/>
          <w:szCs w:val="22"/>
        </w:rPr>
      </w:pPr>
      <w:r>
        <w:rPr>
          <w:rFonts w:ascii="National Light" w:hAnsi="National Light" w:cs="Arial"/>
          <w:b/>
          <w:szCs w:val="22"/>
        </w:rPr>
        <w:t xml:space="preserve">4.1. </w:t>
      </w:r>
      <w:r w:rsidR="00847D5D" w:rsidRPr="00D31CDE">
        <w:rPr>
          <w:rFonts w:ascii="National Light" w:hAnsi="National Light" w:cs="Arial"/>
          <w:b/>
          <w:szCs w:val="22"/>
        </w:rPr>
        <w:t>Respect des normes techniques</w:t>
      </w:r>
    </w:p>
    <w:p w14:paraId="7B0412BD" w14:textId="77777777" w:rsidR="00847D5D" w:rsidRPr="00847D5D" w:rsidRDefault="00847D5D" w:rsidP="004822BE">
      <w:pPr>
        <w:pStyle w:val="Paragraphedeliste"/>
        <w:numPr>
          <w:ilvl w:val="0"/>
          <w:numId w:val="8"/>
        </w:numPr>
        <w:tabs>
          <w:tab w:val="left" w:pos="1985"/>
        </w:tabs>
        <w:jc w:val="both"/>
        <w:rPr>
          <w:rFonts w:ascii="National Light" w:hAnsi="National Light" w:cs="Arial"/>
          <w:szCs w:val="22"/>
        </w:rPr>
      </w:pPr>
      <w:r w:rsidRPr="00847D5D">
        <w:rPr>
          <w:rFonts w:ascii="National Light" w:hAnsi="National Light" w:cs="Arial"/>
          <w:szCs w:val="22"/>
        </w:rPr>
        <w:t>Résolution minimale des images : 300 dpi.</w:t>
      </w:r>
    </w:p>
    <w:p w14:paraId="664FCE2D" w14:textId="77777777" w:rsidR="00847D5D" w:rsidRPr="00847D5D" w:rsidRDefault="00847D5D" w:rsidP="004822BE">
      <w:pPr>
        <w:pStyle w:val="Paragraphedeliste"/>
        <w:numPr>
          <w:ilvl w:val="0"/>
          <w:numId w:val="8"/>
        </w:numPr>
        <w:tabs>
          <w:tab w:val="left" w:pos="1985"/>
        </w:tabs>
        <w:jc w:val="both"/>
        <w:rPr>
          <w:rFonts w:ascii="National Light" w:hAnsi="National Light" w:cs="Arial"/>
          <w:szCs w:val="22"/>
        </w:rPr>
      </w:pPr>
      <w:r w:rsidRPr="00847D5D">
        <w:rPr>
          <w:rFonts w:ascii="National Light" w:hAnsi="National Light" w:cs="Arial"/>
          <w:szCs w:val="22"/>
        </w:rPr>
        <w:t>Sortie colorimétrique : CMJN, profils ICC fournis par l’imprimeur.</w:t>
      </w:r>
    </w:p>
    <w:p w14:paraId="4C94ECB2" w14:textId="6A1C0FE1" w:rsidR="00847D5D" w:rsidRDefault="00847D5D" w:rsidP="00847D5D">
      <w:pPr>
        <w:pStyle w:val="Paragraphedeliste"/>
        <w:numPr>
          <w:ilvl w:val="0"/>
          <w:numId w:val="8"/>
        </w:numPr>
        <w:tabs>
          <w:tab w:val="left" w:pos="1985"/>
        </w:tabs>
        <w:jc w:val="both"/>
        <w:rPr>
          <w:rFonts w:ascii="National Light" w:hAnsi="National Light" w:cs="Arial"/>
          <w:szCs w:val="22"/>
        </w:rPr>
      </w:pPr>
      <w:r w:rsidRPr="00847D5D">
        <w:rPr>
          <w:rFonts w:ascii="National Light" w:hAnsi="National Light" w:cs="Arial"/>
          <w:szCs w:val="22"/>
        </w:rPr>
        <w:t>Formats adaptés aux demandes du service Éditions (A4, A5, formats spécifiques, etc.).</w:t>
      </w:r>
    </w:p>
    <w:p w14:paraId="519A1EF4" w14:textId="77777777" w:rsidR="008127F0" w:rsidRPr="008127F0" w:rsidRDefault="008127F0" w:rsidP="008127F0">
      <w:pPr>
        <w:tabs>
          <w:tab w:val="left" w:pos="1985"/>
        </w:tabs>
        <w:jc w:val="both"/>
        <w:rPr>
          <w:rFonts w:ascii="National Light" w:hAnsi="National Light" w:cs="Arial"/>
          <w:szCs w:val="22"/>
        </w:rPr>
      </w:pPr>
    </w:p>
    <w:p w14:paraId="3BE8862C" w14:textId="77777777" w:rsidR="00880300" w:rsidRDefault="00847D5D" w:rsidP="00880300">
      <w:pPr>
        <w:pStyle w:val="Titre1"/>
        <w:ind w:left="432"/>
        <w:jc w:val="both"/>
        <w:rPr>
          <w:b w:val="0"/>
          <w:bCs w:val="0"/>
          <w:szCs w:val="22"/>
        </w:rPr>
      </w:pPr>
      <w:bookmarkStart w:id="7" w:name="_Hlk215675148"/>
      <w:r w:rsidRPr="00880300">
        <w:rPr>
          <w:b w:val="0"/>
          <w:szCs w:val="22"/>
        </w:rPr>
        <w:t xml:space="preserve">Coordination </w:t>
      </w:r>
    </w:p>
    <w:p w14:paraId="1396E4EB" w14:textId="77777777" w:rsidR="00880300" w:rsidRPr="00880300" w:rsidRDefault="00880300" w:rsidP="008127F0">
      <w:pPr>
        <w:pStyle w:val="Paragraphedeliste"/>
        <w:ind w:left="360"/>
        <w:rPr>
          <w:vanish/>
        </w:rPr>
      </w:pPr>
    </w:p>
    <w:p w14:paraId="0F095750" w14:textId="18A6A89E" w:rsidR="00847D5D" w:rsidRPr="00D31CDE" w:rsidRDefault="00D31CDE" w:rsidP="00D31CDE">
      <w:pPr>
        <w:rPr>
          <w:sz w:val="24"/>
        </w:rPr>
      </w:pPr>
      <w:r>
        <w:t xml:space="preserve">5.1 </w:t>
      </w:r>
      <w:r w:rsidR="00847D5D" w:rsidRPr="00880300">
        <w:t xml:space="preserve">Coordination avec l’ENSAPLV </w:t>
      </w:r>
    </w:p>
    <w:p w14:paraId="395DF788" w14:textId="77777777" w:rsidR="004A5B89" w:rsidRPr="00AF5F62" w:rsidRDefault="004A5B89" w:rsidP="004A5B89">
      <w:pPr>
        <w:pStyle w:val="Default"/>
        <w:jc w:val="both"/>
        <w:rPr>
          <w:rFonts w:ascii="National Light" w:hAnsi="National Light"/>
          <w:sz w:val="22"/>
          <w:szCs w:val="22"/>
        </w:rPr>
      </w:pPr>
      <w:r w:rsidRPr="00AF5F62">
        <w:rPr>
          <w:rFonts w:ascii="National Light" w:hAnsi="National Light"/>
          <w:sz w:val="22"/>
          <w:szCs w:val="22"/>
        </w:rPr>
        <w:t xml:space="preserve">Le titulaire devra participer aux échanges nécessaires à la bonne réalisation du projet, notamment </w:t>
      </w:r>
      <w:r>
        <w:rPr>
          <w:rFonts w:ascii="National Light" w:hAnsi="National Light"/>
          <w:sz w:val="22"/>
          <w:szCs w:val="22"/>
        </w:rPr>
        <w:t xml:space="preserve">les </w:t>
      </w:r>
      <w:r w:rsidRPr="00AF5F62">
        <w:rPr>
          <w:rFonts w:ascii="National Light" w:hAnsi="National Light"/>
          <w:sz w:val="22"/>
          <w:szCs w:val="22"/>
        </w:rPr>
        <w:t>réunions de suivi,</w:t>
      </w:r>
      <w:r>
        <w:rPr>
          <w:rFonts w:ascii="National Light" w:hAnsi="National Light"/>
          <w:sz w:val="22"/>
          <w:szCs w:val="22"/>
        </w:rPr>
        <w:t xml:space="preserve"> les </w:t>
      </w:r>
      <w:r w:rsidRPr="00AF5F62">
        <w:rPr>
          <w:rFonts w:ascii="National Light" w:hAnsi="National Light"/>
          <w:sz w:val="22"/>
          <w:szCs w:val="22"/>
        </w:rPr>
        <w:t>validations intermédiaires,</w:t>
      </w:r>
      <w:r>
        <w:rPr>
          <w:rFonts w:ascii="National Light" w:hAnsi="National Light"/>
          <w:sz w:val="22"/>
          <w:szCs w:val="22"/>
        </w:rPr>
        <w:t xml:space="preserve"> ou encore les </w:t>
      </w:r>
      <w:r w:rsidRPr="00AF5F62">
        <w:rPr>
          <w:rFonts w:ascii="National Light" w:hAnsi="National Light"/>
          <w:sz w:val="22"/>
          <w:szCs w:val="22"/>
        </w:rPr>
        <w:t>envois de maquettes provisoires et versions actualisées.</w:t>
      </w:r>
    </w:p>
    <w:p w14:paraId="43FBFAE7"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Les communications pourront se faire en présentiel ou à distance selon les besoins.</w:t>
      </w:r>
    </w:p>
    <w:p w14:paraId="34D5506D" w14:textId="18DBCE13" w:rsidR="00847D5D" w:rsidRPr="00D31CDE" w:rsidRDefault="00847D5D" w:rsidP="00D31CDE">
      <w:pPr>
        <w:pStyle w:val="Paragraphedeliste"/>
        <w:numPr>
          <w:ilvl w:val="1"/>
          <w:numId w:val="27"/>
        </w:numPr>
        <w:tabs>
          <w:tab w:val="left" w:pos="1985"/>
        </w:tabs>
        <w:jc w:val="both"/>
        <w:rPr>
          <w:rFonts w:ascii="National Light" w:hAnsi="National Light" w:cs="Arial"/>
          <w:b/>
          <w:szCs w:val="22"/>
        </w:rPr>
      </w:pPr>
      <w:r w:rsidRPr="00D31CDE">
        <w:rPr>
          <w:rFonts w:ascii="National Light" w:hAnsi="National Light" w:cs="Arial"/>
          <w:b/>
          <w:szCs w:val="22"/>
        </w:rPr>
        <w:t>Coordination avec d’autres prestataires</w:t>
      </w:r>
    </w:p>
    <w:p w14:paraId="767B3DA3"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L’impression des supports et l’intégration des visuels graphiques relèvent d’un prestataire distinct. À ce titre, le Prestataire en charge des prestations graphiques devra fournir à l’imprimeur sélectionné l’ensemble des fichiers et éléments nécessaires à la bonne exécution des impressions.</w:t>
      </w:r>
    </w:p>
    <w:p w14:paraId="70F88076"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Le Prestataire devra ainsi prendre contact avec l’imprimeur afin de définir, conjointement, les spécifications techniques requises pour la livraison des fichiers destinés à l’impression, notamment : dimensions finales, définitions et formats d’images, fonds perdus, marges techniques, vectorisation des éléments, structuration des calques (notamment pour les découpes, vernis ou embossages), ainsi que toute autre contrainte technique propre au projet.</w:t>
      </w:r>
    </w:p>
    <w:p w14:paraId="2A5333BD" w14:textId="1F869E96" w:rsid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Il veillera à ce que les fichiers transmis soient parfaitement conformes aux attentes de l’imprimeur et adaptés aux procédés d’impression retenus, afin de garantir une production optimale des supports.</w:t>
      </w:r>
      <w:bookmarkEnd w:id="7"/>
    </w:p>
    <w:p w14:paraId="0A7E94CC" w14:textId="77777777" w:rsidR="008127F0" w:rsidRPr="00847D5D" w:rsidRDefault="008127F0" w:rsidP="00847D5D">
      <w:pPr>
        <w:tabs>
          <w:tab w:val="left" w:pos="1985"/>
        </w:tabs>
        <w:jc w:val="both"/>
        <w:rPr>
          <w:rFonts w:ascii="National Light" w:hAnsi="National Light" w:cs="Arial"/>
          <w:szCs w:val="22"/>
        </w:rPr>
      </w:pPr>
    </w:p>
    <w:p w14:paraId="54F4ABEE" w14:textId="55B737DE" w:rsidR="00847D5D" w:rsidRPr="00A544BE" w:rsidRDefault="00847D5D" w:rsidP="00847D5D">
      <w:pPr>
        <w:pStyle w:val="Titre1"/>
        <w:ind w:left="432"/>
        <w:jc w:val="both"/>
        <w:rPr>
          <w:bCs w:val="0"/>
          <w:szCs w:val="22"/>
        </w:rPr>
      </w:pPr>
      <w:bookmarkStart w:id="8" w:name="_Hlk215675185"/>
      <w:r w:rsidRPr="00A544BE">
        <w:rPr>
          <w:bCs w:val="0"/>
          <w:szCs w:val="22"/>
        </w:rPr>
        <w:t>Délais d’exécution</w:t>
      </w:r>
    </w:p>
    <w:p w14:paraId="4974B43C" w14:textId="77777777" w:rsidR="00847D5D" w:rsidRPr="00847D5D"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 xml:space="preserve">Pour chaque ouvrage, un calendrier prévisionnel sera fixé par le service des Editions, incluant : </w:t>
      </w:r>
    </w:p>
    <w:p w14:paraId="1D33356B" w14:textId="77777777" w:rsidR="00847D5D" w:rsidRPr="00880300" w:rsidRDefault="00847D5D" w:rsidP="004822BE">
      <w:pPr>
        <w:pStyle w:val="Paragraphedeliste"/>
        <w:numPr>
          <w:ilvl w:val="0"/>
          <w:numId w:val="21"/>
        </w:numPr>
        <w:tabs>
          <w:tab w:val="left" w:pos="1985"/>
        </w:tabs>
        <w:jc w:val="both"/>
        <w:rPr>
          <w:rFonts w:ascii="National Light" w:hAnsi="National Light" w:cs="Arial"/>
          <w:szCs w:val="22"/>
        </w:rPr>
      </w:pPr>
      <w:proofErr w:type="gramStart"/>
      <w:r w:rsidRPr="00880300">
        <w:rPr>
          <w:rFonts w:ascii="National Light" w:hAnsi="National Light" w:cs="Arial"/>
          <w:szCs w:val="22"/>
        </w:rPr>
        <w:t>une</w:t>
      </w:r>
      <w:proofErr w:type="gramEnd"/>
      <w:r w:rsidRPr="00880300">
        <w:rPr>
          <w:rFonts w:ascii="National Light" w:hAnsi="National Light" w:cs="Arial"/>
          <w:szCs w:val="22"/>
        </w:rPr>
        <w:t xml:space="preserve"> date de remise des contenus, </w:t>
      </w:r>
    </w:p>
    <w:p w14:paraId="5095189F" w14:textId="77777777" w:rsidR="00847D5D" w:rsidRPr="00880300" w:rsidRDefault="00847D5D" w:rsidP="004822BE">
      <w:pPr>
        <w:pStyle w:val="Paragraphedeliste"/>
        <w:numPr>
          <w:ilvl w:val="0"/>
          <w:numId w:val="21"/>
        </w:numPr>
        <w:tabs>
          <w:tab w:val="left" w:pos="1985"/>
        </w:tabs>
        <w:jc w:val="both"/>
        <w:rPr>
          <w:rFonts w:ascii="National Light" w:hAnsi="National Light" w:cs="Arial"/>
          <w:szCs w:val="22"/>
        </w:rPr>
      </w:pPr>
      <w:proofErr w:type="gramStart"/>
      <w:r w:rsidRPr="00880300">
        <w:rPr>
          <w:rFonts w:ascii="National Light" w:hAnsi="National Light" w:cs="Arial"/>
          <w:szCs w:val="22"/>
        </w:rPr>
        <w:t>les</w:t>
      </w:r>
      <w:proofErr w:type="gramEnd"/>
      <w:r w:rsidRPr="00880300">
        <w:rPr>
          <w:rFonts w:ascii="National Light" w:hAnsi="National Light" w:cs="Arial"/>
          <w:szCs w:val="22"/>
        </w:rPr>
        <w:t xml:space="preserve"> dates de rendus intermédiaires, </w:t>
      </w:r>
    </w:p>
    <w:p w14:paraId="02DE61EF" w14:textId="77777777" w:rsidR="00847D5D" w:rsidRPr="00880300" w:rsidRDefault="00847D5D" w:rsidP="004822BE">
      <w:pPr>
        <w:pStyle w:val="Paragraphedeliste"/>
        <w:numPr>
          <w:ilvl w:val="0"/>
          <w:numId w:val="21"/>
        </w:numPr>
        <w:tabs>
          <w:tab w:val="left" w:pos="1985"/>
        </w:tabs>
        <w:jc w:val="both"/>
        <w:rPr>
          <w:rFonts w:ascii="National Light" w:hAnsi="National Light" w:cs="Arial"/>
          <w:szCs w:val="22"/>
        </w:rPr>
      </w:pPr>
      <w:proofErr w:type="gramStart"/>
      <w:r w:rsidRPr="00880300">
        <w:rPr>
          <w:rFonts w:ascii="National Light" w:hAnsi="National Light" w:cs="Arial"/>
          <w:szCs w:val="22"/>
        </w:rPr>
        <w:t>la</w:t>
      </w:r>
      <w:proofErr w:type="gramEnd"/>
      <w:r w:rsidRPr="00880300">
        <w:rPr>
          <w:rFonts w:ascii="National Light" w:hAnsi="National Light" w:cs="Arial"/>
          <w:szCs w:val="22"/>
        </w:rPr>
        <w:t xml:space="preserve"> date de remise du BAT </w:t>
      </w:r>
    </w:p>
    <w:p w14:paraId="68083FDB" w14:textId="122CD840" w:rsidR="008127F0"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t>Les communications pourront se faire en présentiel ou à distance selon les besoins.</w:t>
      </w:r>
    </w:p>
    <w:p w14:paraId="5D70D588" w14:textId="77777777" w:rsidR="00003384" w:rsidRPr="00847D5D" w:rsidRDefault="00003384" w:rsidP="00847D5D">
      <w:pPr>
        <w:tabs>
          <w:tab w:val="left" w:pos="1985"/>
        </w:tabs>
        <w:jc w:val="both"/>
        <w:rPr>
          <w:rFonts w:ascii="National Light" w:hAnsi="National Light" w:cs="Arial"/>
          <w:szCs w:val="22"/>
        </w:rPr>
      </w:pPr>
    </w:p>
    <w:p w14:paraId="783844AC" w14:textId="70E72D6A" w:rsidR="00847D5D" w:rsidRPr="00A544BE" w:rsidRDefault="00847D5D" w:rsidP="00847D5D">
      <w:pPr>
        <w:pStyle w:val="Titre1"/>
        <w:ind w:left="432"/>
        <w:jc w:val="both"/>
        <w:rPr>
          <w:bCs w:val="0"/>
          <w:szCs w:val="22"/>
        </w:rPr>
      </w:pPr>
      <w:r w:rsidRPr="00A544BE">
        <w:rPr>
          <w:bCs w:val="0"/>
          <w:szCs w:val="22"/>
        </w:rPr>
        <w:t xml:space="preserve">Qualité attendue </w:t>
      </w:r>
    </w:p>
    <w:p w14:paraId="10C8DC53" w14:textId="77777777" w:rsidR="00353073" w:rsidRDefault="00847D5D" w:rsidP="00847D5D">
      <w:pPr>
        <w:tabs>
          <w:tab w:val="left" w:pos="1985"/>
        </w:tabs>
        <w:jc w:val="both"/>
        <w:rPr>
          <w:rFonts w:ascii="National Light" w:hAnsi="National Light" w:cs="Arial"/>
          <w:szCs w:val="22"/>
        </w:rPr>
      </w:pPr>
      <w:r w:rsidRPr="00847D5D">
        <w:rPr>
          <w:rFonts w:ascii="National Light" w:hAnsi="National Light" w:cs="Arial"/>
          <w:szCs w:val="22"/>
        </w:rPr>
        <w:lastRenderedPageBreak/>
        <w:t xml:space="preserve">Le titulaire devra garantir une qualité professionnelle conforme aux standards de l’édition d’architecture, une cohérence graphique et une lisibilité optimale, une rigueur dans le traitement des contenus scientifiques et techniques. </w:t>
      </w:r>
    </w:p>
    <w:p w14:paraId="7A7ADAAC" w14:textId="4ECB50AA" w:rsidR="00185920" w:rsidRDefault="00847D5D" w:rsidP="00A544BE">
      <w:pPr>
        <w:tabs>
          <w:tab w:val="left" w:pos="1985"/>
        </w:tabs>
        <w:jc w:val="both"/>
        <w:rPr>
          <w:rFonts w:ascii="National Light" w:hAnsi="National Light" w:cs="Arial"/>
          <w:szCs w:val="22"/>
        </w:rPr>
      </w:pPr>
      <w:r w:rsidRPr="00847D5D">
        <w:rPr>
          <w:rFonts w:ascii="National Light" w:hAnsi="National Light" w:cs="Arial"/>
          <w:szCs w:val="22"/>
        </w:rPr>
        <w:t>Toute prestation jugée non conforme devra être corrigée sans surcoût.</w:t>
      </w:r>
      <w:bookmarkStart w:id="9" w:name="__RefHeading___Toc194578432"/>
      <w:bookmarkEnd w:id="8"/>
      <w:bookmarkEnd w:id="9"/>
    </w:p>
    <w:p w14:paraId="68E2694A" w14:textId="77777777" w:rsidR="00A544BE" w:rsidRPr="00A544BE" w:rsidRDefault="00A544BE" w:rsidP="00A544BE">
      <w:pPr>
        <w:tabs>
          <w:tab w:val="left" w:pos="1985"/>
        </w:tabs>
        <w:jc w:val="both"/>
        <w:rPr>
          <w:rFonts w:ascii="National Light" w:hAnsi="National Light" w:cs="Arial"/>
          <w:szCs w:val="22"/>
        </w:rPr>
      </w:pPr>
    </w:p>
    <w:p w14:paraId="5780775F" w14:textId="47AD52F3" w:rsidR="00847D5D" w:rsidRPr="00A544BE" w:rsidRDefault="00847D5D" w:rsidP="00847D5D">
      <w:pPr>
        <w:pStyle w:val="Titre1"/>
        <w:ind w:left="432"/>
        <w:jc w:val="both"/>
        <w:rPr>
          <w:bCs w:val="0"/>
          <w:szCs w:val="22"/>
        </w:rPr>
      </w:pPr>
      <w:r w:rsidRPr="00A544BE">
        <w:rPr>
          <w:bCs w:val="0"/>
          <w:szCs w:val="22"/>
        </w:rPr>
        <w:t xml:space="preserve">Obligations de résultats </w:t>
      </w:r>
    </w:p>
    <w:p w14:paraId="4F74A9C7" w14:textId="77777777" w:rsidR="00847D5D" w:rsidRPr="00847D5D" w:rsidRDefault="00847D5D" w:rsidP="00847D5D">
      <w:pPr>
        <w:jc w:val="both"/>
        <w:rPr>
          <w:rFonts w:ascii="National Light" w:hAnsi="National Light"/>
          <w:szCs w:val="22"/>
        </w:rPr>
      </w:pPr>
      <w:r w:rsidRPr="00847D5D">
        <w:rPr>
          <w:rFonts w:ascii="National Light" w:hAnsi="National Light"/>
          <w:szCs w:val="22"/>
        </w:rPr>
        <w:t>Le titulaire est tenu par une obligation de résultat. Il s’engage à mettre en œuvre toutes ses qualités professionnelles lors de l’élaboration de sa contribution. Le titulaire s’engage à remettre à l’ENSAPLV, dans le respect du calendrier et du plan de travail, toutes les informations dont il dispose nécessaires à l’identification des documents préexistants (images fixes, images animées, textes) choisis par l’ENSAPLV.</w:t>
      </w:r>
    </w:p>
    <w:p w14:paraId="6BAB7DAC" w14:textId="77FBC345" w:rsidR="00847D5D" w:rsidRDefault="00847D5D" w:rsidP="00880300">
      <w:pPr>
        <w:jc w:val="both"/>
        <w:rPr>
          <w:rFonts w:ascii="National Light" w:hAnsi="National Light"/>
          <w:szCs w:val="22"/>
        </w:rPr>
      </w:pPr>
      <w:r w:rsidRPr="00847D5D">
        <w:rPr>
          <w:rFonts w:ascii="National Light" w:hAnsi="National Light"/>
          <w:szCs w:val="22"/>
        </w:rPr>
        <w:t>Le titulaire s’engage à fournir à l’ENSAPLV les moyens matériels, techniques et humains et tous les éléments nécessaires à la réalisation de l’œuvre graphique</w:t>
      </w:r>
      <w:r w:rsidR="00185920">
        <w:rPr>
          <w:rFonts w:ascii="National Light" w:hAnsi="National Light"/>
          <w:szCs w:val="22"/>
        </w:rPr>
        <w:t> </w:t>
      </w:r>
      <w:r w:rsidRPr="00847D5D">
        <w:rPr>
          <w:rFonts w:ascii="National Light" w:hAnsi="National Light"/>
          <w:szCs w:val="22"/>
        </w:rPr>
        <w:t>; prendre en charge tous les frais, obtenir toutes les autorisations nécessaires à sa charge tous paiements y afférents, notamment en vertu des droits de propriété intellectuelle et du droit à l’image, pour l’intégration et l’utilisation de tous les éléments dans les ouvrages édités par le service des Editions de la Villette de l’ENSAPLV.</w:t>
      </w:r>
    </w:p>
    <w:p w14:paraId="2477A6BF" w14:textId="77777777" w:rsidR="00185920" w:rsidRDefault="00185920" w:rsidP="00880300">
      <w:pPr>
        <w:jc w:val="both"/>
        <w:rPr>
          <w:rFonts w:ascii="National Light" w:hAnsi="National Light"/>
          <w:szCs w:val="22"/>
        </w:rPr>
      </w:pPr>
    </w:p>
    <w:p w14:paraId="2D012D24" w14:textId="46801090" w:rsidR="00847D5D" w:rsidRPr="00A544BE" w:rsidRDefault="00847D5D" w:rsidP="00847D5D">
      <w:pPr>
        <w:pStyle w:val="Titre1"/>
        <w:ind w:left="432"/>
        <w:jc w:val="both"/>
        <w:rPr>
          <w:bCs w:val="0"/>
          <w:szCs w:val="22"/>
        </w:rPr>
      </w:pPr>
      <w:r w:rsidRPr="00A544BE">
        <w:rPr>
          <w:bCs w:val="0"/>
          <w:szCs w:val="22"/>
        </w:rPr>
        <w:t>Conseils et accompagnement</w:t>
      </w:r>
    </w:p>
    <w:p w14:paraId="6AF0BDA6" w14:textId="4C615809" w:rsidR="00847D5D" w:rsidRDefault="00847D5D" w:rsidP="00847D5D">
      <w:pPr>
        <w:jc w:val="both"/>
        <w:rPr>
          <w:rFonts w:ascii="National Light" w:hAnsi="National Light"/>
          <w:szCs w:val="22"/>
        </w:rPr>
      </w:pPr>
      <w:r w:rsidRPr="00847D5D">
        <w:rPr>
          <w:rFonts w:ascii="National Light" w:hAnsi="National Light"/>
          <w:szCs w:val="22"/>
        </w:rPr>
        <w:t>Le titulaire se doit d’accompagner l’ENSAPLV à l’évolution de la réglementation et aux tendances de la profession et d’être force de propositions.</w:t>
      </w:r>
    </w:p>
    <w:p w14:paraId="4D7B3DB1" w14:textId="77777777" w:rsidR="00185920" w:rsidRPr="00847D5D" w:rsidRDefault="00185920" w:rsidP="00847D5D">
      <w:pPr>
        <w:jc w:val="both"/>
        <w:rPr>
          <w:rFonts w:ascii="National Light" w:hAnsi="National Light"/>
          <w:szCs w:val="22"/>
        </w:rPr>
      </w:pPr>
    </w:p>
    <w:p w14:paraId="486BC31E" w14:textId="40B373E9" w:rsidR="00847D5D" w:rsidRPr="00A544BE" w:rsidRDefault="00847D5D" w:rsidP="00847D5D">
      <w:pPr>
        <w:pStyle w:val="Titre1"/>
        <w:ind w:left="432"/>
        <w:jc w:val="both"/>
        <w:rPr>
          <w:bCs w:val="0"/>
          <w:szCs w:val="22"/>
        </w:rPr>
      </w:pPr>
      <w:r w:rsidRPr="00A544BE">
        <w:rPr>
          <w:bCs w:val="0"/>
          <w:szCs w:val="22"/>
        </w:rPr>
        <w:t xml:space="preserve">Traçabilité et archivage </w:t>
      </w:r>
    </w:p>
    <w:p w14:paraId="6C0AD7FA" w14:textId="39B78382" w:rsidR="00847D5D" w:rsidRDefault="00847D5D" w:rsidP="00847D5D">
      <w:pPr>
        <w:jc w:val="both"/>
        <w:rPr>
          <w:rFonts w:ascii="National Light" w:hAnsi="National Light"/>
          <w:szCs w:val="22"/>
        </w:rPr>
      </w:pPr>
      <w:r w:rsidRPr="00847D5D">
        <w:rPr>
          <w:rFonts w:ascii="National Light" w:hAnsi="National Light"/>
          <w:szCs w:val="22"/>
        </w:rPr>
        <w:t>Le titulaire devra être en mesure d’archiver et stocker l’ensemble des commandes, et livrables à durée indéterminée (a minima la durée du marché).</w:t>
      </w:r>
    </w:p>
    <w:p w14:paraId="503CED1D" w14:textId="77777777" w:rsidR="00185920" w:rsidRPr="00847D5D" w:rsidRDefault="00185920" w:rsidP="00847D5D">
      <w:pPr>
        <w:jc w:val="both"/>
        <w:rPr>
          <w:rFonts w:ascii="National Light" w:hAnsi="National Light"/>
          <w:szCs w:val="22"/>
        </w:rPr>
      </w:pPr>
    </w:p>
    <w:p w14:paraId="770C7FD0" w14:textId="3F7277ED" w:rsidR="00847D5D" w:rsidRPr="00A544BE" w:rsidRDefault="00847D5D" w:rsidP="00847D5D">
      <w:pPr>
        <w:pStyle w:val="Titre1"/>
        <w:ind w:left="432"/>
        <w:jc w:val="both"/>
        <w:rPr>
          <w:bCs w:val="0"/>
          <w:szCs w:val="22"/>
        </w:rPr>
      </w:pPr>
      <w:r w:rsidRPr="00A544BE">
        <w:rPr>
          <w:bCs w:val="0"/>
          <w:szCs w:val="22"/>
        </w:rPr>
        <w:t xml:space="preserve">Suivi d’exécution </w:t>
      </w:r>
    </w:p>
    <w:p w14:paraId="35904147" w14:textId="77777777" w:rsidR="00847D5D" w:rsidRPr="00847D5D" w:rsidRDefault="00847D5D" w:rsidP="00847D5D">
      <w:pPr>
        <w:jc w:val="both"/>
        <w:rPr>
          <w:rFonts w:ascii="National Light" w:hAnsi="National Light"/>
          <w:szCs w:val="22"/>
        </w:rPr>
      </w:pPr>
      <w:r w:rsidRPr="00847D5D">
        <w:rPr>
          <w:rFonts w:ascii="National Light" w:hAnsi="National Light"/>
          <w:szCs w:val="22"/>
        </w:rPr>
        <w:t>L’ENSAPLV pourra organiser une réunion trimestrielle et/ou semestrielle avec le titulaire du marché afin de suivre la qualité d’exécution de ce dernier. A cette occasion, une analyse des éventuels dysfonctionnements pourra donner lieu à un plan d’actions d’amélioration afin de garantir le respect des délais et la qualité de la prestation.</w:t>
      </w:r>
    </w:p>
    <w:p w14:paraId="7A251E3A" w14:textId="233EC27A" w:rsidR="00847D5D" w:rsidRPr="00847D5D" w:rsidRDefault="00847D5D" w:rsidP="00847D5D">
      <w:pPr>
        <w:jc w:val="both"/>
        <w:rPr>
          <w:rFonts w:ascii="National Light" w:hAnsi="National Light"/>
          <w:szCs w:val="22"/>
        </w:rPr>
      </w:pPr>
      <w:r w:rsidRPr="00847D5D">
        <w:rPr>
          <w:rFonts w:ascii="National Light" w:hAnsi="National Light"/>
          <w:szCs w:val="22"/>
        </w:rPr>
        <w:t>Une rencontre pourra également être organisée à la demande du titulaire. Il suffira que ce dernier en fasse la demande écrite au représentant d</w:t>
      </w:r>
      <w:r w:rsidR="00185920" w:rsidRPr="00156DD5">
        <w:rPr>
          <w:rFonts w:ascii="National Light" w:hAnsi="National Light"/>
          <w:szCs w:val="22"/>
        </w:rPr>
        <w:t>e</w:t>
      </w:r>
      <w:r w:rsidRPr="00847D5D">
        <w:rPr>
          <w:rFonts w:ascii="National Light" w:hAnsi="National Light"/>
          <w:szCs w:val="22"/>
        </w:rPr>
        <w:t xml:space="preserve"> l’ENSAPLV.</w:t>
      </w:r>
    </w:p>
    <w:p w14:paraId="57B1EAF8" w14:textId="4170629D" w:rsidR="00847D5D" w:rsidRDefault="00847D5D" w:rsidP="00847D5D">
      <w:pPr>
        <w:jc w:val="both"/>
        <w:rPr>
          <w:rFonts w:ascii="National Light" w:hAnsi="National Light"/>
          <w:szCs w:val="22"/>
        </w:rPr>
      </w:pPr>
      <w:r w:rsidRPr="00847D5D">
        <w:rPr>
          <w:rFonts w:ascii="National Light" w:hAnsi="National Light"/>
          <w:szCs w:val="22"/>
        </w:rPr>
        <w:t>Chaque semestre, un état récapitulatif sera envoyé au représentant de l’ENSAPLV comprenant les commandes passées (nombre, coûts).</w:t>
      </w:r>
    </w:p>
    <w:p w14:paraId="0F83FDCD" w14:textId="77777777" w:rsidR="00A544BE" w:rsidRPr="00847D5D" w:rsidRDefault="00A544BE" w:rsidP="00847D5D">
      <w:pPr>
        <w:jc w:val="both"/>
        <w:rPr>
          <w:rFonts w:ascii="National Light" w:hAnsi="National Light"/>
          <w:szCs w:val="22"/>
        </w:rPr>
      </w:pPr>
    </w:p>
    <w:p w14:paraId="5F901A50" w14:textId="7FC6B750" w:rsidR="00847D5D" w:rsidRPr="00A544BE" w:rsidRDefault="00847D5D" w:rsidP="00847D5D">
      <w:pPr>
        <w:pStyle w:val="Titre1"/>
        <w:ind w:left="432"/>
        <w:jc w:val="both"/>
        <w:rPr>
          <w:bCs w:val="0"/>
          <w:szCs w:val="22"/>
        </w:rPr>
      </w:pPr>
      <w:r w:rsidRPr="00A544BE">
        <w:rPr>
          <w:bCs w:val="0"/>
          <w:szCs w:val="22"/>
        </w:rPr>
        <w:t>Renseignements complémentaires</w:t>
      </w:r>
    </w:p>
    <w:p w14:paraId="756C2AC9" w14:textId="77777777" w:rsidR="00847D5D" w:rsidRPr="00847D5D" w:rsidRDefault="00847D5D" w:rsidP="00847D5D">
      <w:pPr>
        <w:pStyle w:val="Corpsdetexte"/>
        <w:spacing w:before="1"/>
        <w:ind w:left="120"/>
        <w:jc w:val="both"/>
        <w:rPr>
          <w:rFonts w:ascii="National Light" w:hAnsi="National Light"/>
          <w:sz w:val="22"/>
          <w:szCs w:val="22"/>
        </w:rPr>
      </w:pPr>
      <w:r w:rsidRPr="00847D5D">
        <w:rPr>
          <w:rFonts w:ascii="National Light" w:hAnsi="National Light"/>
          <w:sz w:val="22"/>
          <w:szCs w:val="22"/>
        </w:rPr>
        <w:t>Pour obtenir tous les renseignements complémentaires qui seraient nécessaires au cours de leurs études, les candidats pourront s’adresser :</w:t>
      </w:r>
    </w:p>
    <w:p w14:paraId="3F912430" w14:textId="77777777" w:rsidR="00847D5D" w:rsidRPr="00847D5D" w:rsidRDefault="00847D5D" w:rsidP="00847D5D">
      <w:pPr>
        <w:ind w:left="142"/>
        <w:jc w:val="both"/>
        <w:rPr>
          <w:rFonts w:ascii="National Light" w:hAnsi="National Light"/>
          <w:b/>
          <w:szCs w:val="22"/>
        </w:rPr>
      </w:pPr>
      <w:r w:rsidRPr="00847D5D">
        <w:rPr>
          <w:rFonts w:ascii="National Light" w:hAnsi="National Light"/>
          <w:b/>
          <w:szCs w:val="22"/>
        </w:rPr>
        <w:t>Pour les renseignements administratifs, veuillez contacter :</w:t>
      </w:r>
    </w:p>
    <w:p w14:paraId="3E260DD2" w14:textId="77777777" w:rsidR="00847D5D" w:rsidRPr="00847D5D" w:rsidRDefault="00847D5D" w:rsidP="004822BE">
      <w:pPr>
        <w:pStyle w:val="Paragraphedeliste"/>
        <w:widowControl w:val="0"/>
        <w:numPr>
          <w:ilvl w:val="0"/>
          <w:numId w:val="4"/>
        </w:numPr>
        <w:autoSpaceDE w:val="0"/>
        <w:autoSpaceDN w:val="0"/>
        <w:spacing w:before="140" w:after="0"/>
        <w:contextualSpacing w:val="0"/>
        <w:jc w:val="both"/>
        <w:rPr>
          <w:rFonts w:ascii="National Light" w:hAnsi="National Light"/>
          <w:szCs w:val="22"/>
        </w:rPr>
      </w:pPr>
      <w:r w:rsidRPr="00847D5D">
        <w:rPr>
          <w:rFonts w:ascii="National Light" w:hAnsi="National Light"/>
          <w:szCs w:val="22"/>
        </w:rPr>
        <w:t xml:space="preserve">Laure FOURNIER : 01 44 65 23 06 – </w:t>
      </w:r>
      <w:hyperlink r:id="rId8" w:history="1">
        <w:r w:rsidRPr="00847D5D">
          <w:rPr>
            <w:rStyle w:val="Lienhypertexte"/>
            <w:rFonts w:ascii="National Light" w:hAnsi="National Light"/>
            <w:color w:val="auto"/>
            <w:szCs w:val="22"/>
          </w:rPr>
          <w:t>laure.fournier@paris-lavillette.archi.fr</w:t>
        </w:r>
      </w:hyperlink>
    </w:p>
    <w:p w14:paraId="54ECF699" w14:textId="77777777" w:rsidR="00847D5D" w:rsidRPr="00847D5D" w:rsidRDefault="00847D5D" w:rsidP="004822BE">
      <w:pPr>
        <w:pStyle w:val="Paragraphedeliste"/>
        <w:widowControl w:val="0"/>
        <w:numPr>
          <w:ilvl w:val="0"/>
          <w:numId w:val="4"/>
        </w:numPr>
        <w:autoSpaceDE w:val="0"/>
        <w:autoSpaceDN w:val="0"/>
        <w:spacing w:before="140" w:after="0"/>
        <w:contextualSpacing w:val="0"/>
        <w:jc w:val="both"/>
        <w:rPr>
          <w:rFonts w:ascii="National Light" w:hAnsi="National Light"/>
          <w:szCs w:val="22"/>
          <w:lang w:val="en-US"/>
        </w:rPr>
      </w:pPr>
      <w:r w:rsidRPr="00847D5D">
        <w:rPr>
          <w:rFonts w:ascii="National Light" w:eastAsia="Arial" w:hAnsi="National Light" w:cs="Arial"/>
          <w:szCs w:val="22"/>
          <w:lang w:val="en-US" w:eastAsia="zh-CN" w:bidi="hi-IN"/>
        </w:rPr>
        <w:lastRenderedPageBreak/>
        <w:t xml:space="preserve">Safae ACHOUR : 01 44 65 23 22 </w:t>
      </w:r>
      <w:r w:rsidRPr="00847D5D">
        <w:rPr>
          <w:rFonts w:ascii="National Light" w:hAnsi="National Light" w:cs="Arial"/>
          <w:szCs w:val="22"/>
          <w:lang w:val="en-US"/>
        </w:rPr>
        <w:t xml:space="preserve">– </w:t>
      </w:r>
      <w:hyperlink r:id="rId9" w:history="1">
        <w:r w:rsidRPr="00847D5D">
          <w:rPr>
            <w:rStyle w:val="Lienhypertexte"/>
            <w:rFonts w:ascii="National Light" w:hAnsi="National Light" w:cs="Arial"/>
            <w:color w:val="auto"/>
            <w:szCs w:val="22"/>
            <w:lang w:val="en-US"/>
          </w:rPr>
          <w:t>safae</w:t>
        </w:r>
        <w:r w:rsidRPr="00847D5D">
          <w:rPr>
            <w:rStyle w:val="Lienhypertexte"/>
            <w:rFonts w:ascii="National Light" w:hAnsi="National Light"/>
            <w:color w:val="auto"/>
            <w:szCs w:val="22"/>
            <w:lang w:val="en-US"/>
          </w:rPr>
          <w:t>.achour@paris-lavillette.archi.fr</w:t>
        </w:r>
      </w:hyperlink>
    </w:p>
    <w:p w14:paraId="21BD2619" w14:textId="77777777" w:rsidR="00847D5D" w:rsidRPr="00847D5D" w:rsidRDefault="00847D5D" w:rsidP="00847D5D">
      <w:pPr>
        <w:widowControl w:val="0"/>
        <w:suppressAutoHyphens/>
        <w:overflowPunct w:val="0"/>
        <w:spacing w:after="0"/>
        <w:ind w:left="720"/>
        <w:contextualSpacing/>
        <w:jc w:val="both"/>
        <w:rPr>
          <w:rFonts w:ascii="National Light" w:eastAsia="Arial" w:hAnsi="National Light" w:cs="Arial"/>
          <w:szCs w:val="22"/>
          <w:lang w:val="en-US" w:eastAsia="zh-CN" w:bidi="hi-IN"/>
        </w:rPr>
      </w:pPr>
    </w:p>
    <w:p w14:paraId="706B50BD" w14:textId="77777777" w:rsidR="00847D5D" w:rsidRPr="00847D5D" w:rsidRDefault="00847D5D" w:rsidP="00847D5D">
      <w:pPr>
        <w:pStyle w:val="Titre2"/>
        <w:spacing w:before="92"/>
        <w:ind w:left="120" w:firstLine="0"/>
        <w:jc w:val="both"/>
        <w:rPr>
          <w:rFonts w:ascii="National Light" w:hAnsi="National Light"/>
          <w:sz w:val="22"/>
          <w:szCs w:val="22"/>
        </w:rPr>
      </w:pPr>
      <w:r w:rsidRPr="00847D5D">
        <w:rPr>
          <w:rFonts w:ascii="National Light" w:hAnsi="National Light"/>
          <w:sz w:val="22"/>
          <w:szCs w:val="22"/>
        </w:rPr>
        <w:t>Pour les renseignements techniques, veuillez contacter :</w:t>
      </w:r>
    </w:p>
    <w:p w14:paraId="7726C669" w14:textId="26467345" w:rsidR="001200B4" w:rsidRPr="00520365" w:rsidRDefault="00847D5D" w:rsidP="004822BE">
      <w:pPr>
        <w:pStyle w:val="Corpsdetexte"/>
        <w:numPr>
          <w:ilvl w:val="0"/>
          <w:numId w:val="1"/>
        </w:numPr>
        <w:suppressAutoHyphens w:val="0"/>
        <w:overflowPunct/>
        <w:autoSpaceDE w:val="0"/>
        <w:autoSpaceDN w:val="0"/>
        <w:spacing w:after="0"/>
        <w:ind w:right="86"/>
        <w:jc w:val="both"/>
      </w:pPr>
      <w:r w:rsidRPr="00847D5D">
        <w:rPr>
          <w:rFonts w:ascii="National Light" w:hAnsi="National Light"/>
          <w:sz w:val="22"/>
          <w:szCs w:val="22"/>
        </w:rPr>
        <w:t xml:space="preserve">Pierre Chabard : 01 44 65 23 58 – </w:t>
      </w:r>
      <w:proofErr w:type="spellStart"/>
      <w:proofErr w:type="gramStart"/>
      <w:r w:rsidRPr="00847D5D">
        <w:rPr>
          <w:rFonts w:ascii="National Light" w:hAnsi="National Light"/>
          <w:sz w:val="22"/>
          <w:szCs w:val="22"/>
        </w:rPr>
        <w:t>pierre.chabard</w:t>
      </w:r>
      <w:proofErr w:type="gramEnd"/>
      <w:r w:rsidRPr="00847D5D">
        <w:rPr>
          <w:rFonts w:ascii="National Light" w:hAnsi="National Light"/>
          <w:sz w:val="22"/>
          <w:szCs w:val="22"/>
        </w:rPr>
        <w:t>@paris</w:t>
      </w:r>
      <w:proofErr w:type="spellEnd"/>
      <w:r w:rsidRPr="00847D5D">
        <w:rPr>
          <w:rFonts w:ascii="National Light" w:hAnsi="National Light"/>
          <w:sz w:val="22"/>
          <w:szCs w:val="22"/>
        </w:rPr>
        <w:t>- lavillette.archi.fr</w:t>
      </w:r>
    </w:p>
    <w:sectPr w:rsidR="001200B4" w:rsidRPr="00520365" w:rsidSect="00847D5D">
      <w:footerReference w:type="default" r:id="rId10"/>
      <w:headerReference w:type="first" r:id="rId11"/>
      <w:pgSz w:w="11900" w:h="16840"/>
      <w:pgMar w:top="1418" w:right="1300" w:bottom="1060" w:left="1300" w:header="434" w:footer="8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D9100" w14:textId="77777777" w:rsidR="002638B6" w:rsidRDefault="002638B6" w:rsidP="00CF3E1A">
      <w:pPr>
        <w:spacing w:after="0"/>
      </w:pPr>
      <w:r>
        <w:separator/>
      </w:r>
    </w:p>
  </w:endnote>
  <w:endnote w:type="continuationSeparator" w:id="0">
    <w:p w14:paraId="588D8C61" w14:textId="77777777" w:rsidR="002638B6" w:rsidRDefault="002638B6" w:rsidP="00CF3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tional Light">
    <w:panose1 w:val="00000000000000000000"/>
    <w:charset w:val="00"/>
    <w:family w:val="modern"/>
    <w:notTrueType/>
    <w:pitch w:val="variable"/>
    <w:sig w:usb0="A10000FF" w:usb1="5001207B" w:usb2="00000010" w:usb3="00000000" w:csb0="0000009B" w:csb1="00000000"/>
  </w:font>
  <w:font w:name="Verdana">
    <w:panose1 w:val="020B0604030504040204"/>
    <w:charset w:val="00"/>
    <w:family w:val="swiss"/>
    <w:pitch w:val="variable"/>
    <w:sig w:usb0="A00006FF" w:usb1="4000205B" w:usb2="00000010" w:usb3="00000000" w:csb0="0000019F" w:csb1="00000000"/>
  </w:font>
  <w:font w:name="National Regular">
    <w:panose1 w:val="02000503000000020004"/>
    <w:charset w:val="00"/>
    <w:family w:val="modern"/>
    <w:notTrueType/>
    <w:pitch w:val="variable"/>
    <w:sig w:usb0="A00000FF" w:usb1="5000207B" w:usb2="00000010" w:usb3="00000000" w:csb0="0000009B"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152041"/>
      <w:docPartObj>
        <w:docPartGallery w:val="Page Numbers (Bottom of Page)"/>
        <w:docPartUnique/>
      </w:docPartObj>
    </w:sdtPr>
    <w:sdtEndPr/>
    <w:sdtContent>
      <w:p w14:paraId="16F36532" w14:textId="77777777" w:rsidR="00FD7636" w:rsidRDefault="00FD7636">
        <w:pPr>
          <w:pStyle w:val="Pieddepage"/>
          <w:jc w:val="right"/>
        </w:pPr>
        <w:r>
          <w:fldChar w:fldCharType="begin"/>
        </w:r>
        <w:r>
          <w:instrText>PAGE   \* MERGEFORMAT</w:instrText>
        </w:r>
        <w:r>
          <w:fldChar w:fldCharType="separate"/>
        </w:r>
        <w:r w:rsidR="0078270B">
          <w:rPr>
            <w:noProof/>
          </w:rPr>
          <w:t>3</w:t>
        </w:r>
        <w:r>
          <w:fldChar w:fldCharType="end"/>
        </w:r>
      </w:p>
    </w:sdtContent>
  </w:sdt>
  <w:p w14:paraId="127DDE39" w14:textId="77777777" w:rsidR="00FD7636" w:rsidRDefault="00FD76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C0786" w14:textId="77777777" w:rsidR="002638B6" w:rsidRDefault="002638B6" w:rsidP="00CF3E1A">
      <w:pPr>
        <w:spacing w:after="0"/>
      </w:pPr>
      <w:r>
        <w:separator/>
      </w:r>
    </w:p>
  </w:footnote>
  <w:footnote w:type="continuationSeparator" w:id="0">
    <w:p w14:paraId="183E41FB" w14:textId="77777777" w:rsidR="002638B6" w:rsidRDefault="002638B6" w:rsidP="00CF3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72C7" w14:textId="74803C78" w:rsidR="00847D5D" w:rsidRDefault="00B1735B">
    <w:pPr>
      <w:pStyle w:val="En-tte"/>
    </w:pPr>
    <w:r>
      <w:rPr>
        <w:noProof/>
      </w:rPr>
      <w:drawing>
        <wp:anchor distT="0" distB="0" distL="114300" distR="114300" simplePos="0" relativeHeight="251659776" behindDoc="0" locked="0" layoutInCell="1" allowOverlap="1" wp14:anchorId="769CB536" wp14:editId="7BD62EFA">
          <wp:simplePos x="0" y="0"/>
          <wp:positionH relativeFrom="column">
            <wp:posOffset>2093768</wp:posOffset>
          </wp:positionH>
          <wp:positionV relativeFrom="paragraph">
            <wp:posOffset>226813</wp:posOffset>
          </wp:positionV>
          <wp:extent cx="1808019" cy="672186"/>
          <wp:effectExtent l="0" t="0" r="0" b="1270"/>
          <wp:wrapNone/>
          <wp:docPr id="1" name="Image 1" descr="Une image contenant Police, texte, blanc,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blanc, conceptio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808019" cy="672186"/>
                  </a:xfrm>
                  <a:prstGeom prst="rect">
                    <a:avLst/>
                  </a:prstGeom>
                </pic:spPr>
              </pic:pic>
            </a:graphicData>
          </a:graphic>
          <wp14:sizeRelH relativeFrom="margin">
            <wp14:pctWidth>0</wp14:pctWidth>
          </wp14:sizeRelH>
          <wp14:sizeRelV relativeFrom="margin">
            <wp14:pctHeight>0</wp14:pctHeight>
          </wp14:sizeRelV>
        </wp:anchor>
      </w:drawing>
    </w:r>
    <w:r w:rsidR="00847D5D">
      <w:rPr>
        <w:noProof/>
        <w:lang w:eastAsia="fr-FR"/>
      </w:rPr>
      <mc:AlternateContent>
        <mc:Choice Requires="wpg">
          <w:drawing>
            <wp:anchor distT="0" distB="0" distL="114300" distR="114300" simplePos="0" relativeHeight="251657728" behindDoc="0" locked="1" layoutInCell="1" allowOverlap="1" wp14:anchorId="6E7DFC49" wp14:editId="562F6D48">
              <wp:simplePos x="0" y="0"/>
              <wp:positionH relativeFrom="column">
                <wp:posOffset>3175</wp:posOffset>
              </wp:positionH>
              <wp:positionV relativeFrom="page">
                <wp:posOffset>276225</wp:posOffset>
              </wp:positionV>
              <wp:extent cx="5962650" cy="1104265"/>
              <wp:effectExtent l="0" t="0" r="0" b="635"/>
              <wp:wrapNone/>
              <wp:docPr id="4" name="Groupe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62650" cy="1104265"/>
                        <a:chOff x="0" y="0"/>
                        <a:chExt cx="4902347" cy="1104900"/>
                      </a:xfrm>
                    </wpg:grpSpPr>
                    <pic:pic xmlns:pic="http://schemas.openxmlformats.org/drawingml/2006/picture">
                      <pic:nvPicPr>
                        <pic:cNvPr id="2" name="Image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37050" y="0"/>
                          <a:ext cx="1165297" cy="899795"/>
                        </a:xfrm>
                        <a:prstGeom prst="rect">
                          <a:avLst/>
                        </a:prstGeom>
                      </pic:spPr>
                    </pic:pic>
                    <pic:pic xmlns:pic="http://schemas.openxmlformats.org/drawingml/2006/picture">
                      <pic:nvPicPr>
                        <pic:cNvPr id="3" name="Image 3"/>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19835" cy="110490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6397D73E" id="Groupe 4" o:spid="_x0000_s1026" style="position:absolute;margin-left:.25pt;margin-top:21.75pt;width:469.5pt;height:86.95pt;z-index:251657728;mso-position-vertical-relative:page;mso-width-relative:margin;mso-height-relative:margin" coordsize="49023,11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37370;width:11653;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">
                <v:imagedata r:id="rId4" o:title=""/>
              </v:shape>
              <v:shape id="Image 3" o:spid="_x0000_s1028" type="#_x0000_t75" style="position:absolute;width:12198;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">
                <v:imagedata r:id="rId5" o:title=""/>
              </v:shape>
              <w10:wrap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7777"/>
    <w:multiLevelType w:val="hybridMultilevel"/>
    <w:tmpl w:val="DDB2A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50E2C70"/>
    <w:multiLevelType w:val="hybridMultilevel"/>
    <w:tmpl w:val="F4F2A7CC"/>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AEE71AC"/>
    <w:multiLevelType w:val="hybridMultilevel"/>
    <w:tmpl w:val="2E061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C809B2"/>
    <w:multiLevelType w:val="multilevel"/>
    <w:tmpl w:val="8A1614D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90205A3"/>
    <w:multiLevelType w:val="hybridMultilevel"/>
    <w:tmpl w:val="F15CDA8C"/>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9E63958"/>
    <w:multiLevelType w:val="hybridMultilevel"/>
    <w:tmpl w:val="2EFAB468"/>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AE161BA"/>
    <w:multiLevelType w:val="multilevel"/>
    <w:tmpl w:val="EE9EA250"/>
    <w:lvl w:ilvl="0">
      <w:start w:val="4"/>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1DD65D14"/>
    <w:multiLevelType w:val="hybridMultilevel"/>
    <w:tmpl w:val="0BC6054A"/>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FD5760B"/>
    <w:multiLevelType w:val="multilevel"/>
    <w:tmpl w:val="9BB0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857DF0"/>
    <w:multiLevelType w:val="hybridMultilevel"/>
    <w:tmpl w:val="5114BC66"/>
    <w:lvl w:ilvl="0" w:tplc="11D8F8F6">
      <w:start w:val="5"/>
      <w:numFmt w:val="bullet"/>
      <w:lvlText w:val="-"/>
      <w:lvlJc w:val="left"/>
      <w:pPr>
        <w:ind w:left="720" w:hanging="360"/>
      </w:pPr>
      <w:rPr>
        <w:rFonts w:ascii="Arial" w:eastAsia="Symbo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3F3AAB"/>
    <w:multiLevelType w:val="multilevel"/>
    <w:tmpl w:val="8A1614D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33515C9D"/>
    <w:multiLevelType w:val="multilevel"/>
    <w:tmpl w:val="8A1614D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3F492274"/>
    <w:multiLevelType w:val="hybridMultilevel"/>
    <w:tmpl w:val="EADEEC8C"/>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37C3F60"/>
    <w:multiLevelType w:val="multilevel"/>
    <w:tmpl w:val="303CC7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EB3E0E"/>
    <w:multiLevelType w:val="multilevel"/>
    <w:tmpl w:val="ACC21BA4"/>
    <w:lvl w:ilvl="0">
      <w:start w:val="5"/>
      <w:numFmt w:val="decimal"/>
      <w:lvlText w:val="%1"/>
      <w:lvlJc w:val="left"/>
      <w:pPr>
        <w:ind w:left="360" w:hanging="360"/>
      </w:pPr>
      <w:rPr>
        <w:rFonts w:hint="default"/>
        <w:sz w:val="22"/>
      </w:rPr>
    </w:lvl>
    <w:lvl w:ilvl="1">
      <w:start w:val="1"/>
      <w:numFmt w:val="decimal"/>
      <w:lvlText w:val="%1.%2"/>
      <w:lvlJc w:val="left"/>
      <w:pPr>
        <w:ind w:left="2007" w:hanging="720"/>
      </w:pPr>
      <w:rPr>
        <w:rFonts w:hint="default"/>
        <w:sz w:val="22"/>
      </w:rPr>
    </w:lvl>
    <w:lvl w:ilvl="2">
      <w:start w:val="1"/>
      <w:numFmt w:val="decimal"/>
      <w:lvlText w:val="%1.%2.%3"/>
      <w:lvlJc w:val="left"/>
      <w:pPr>
        <w:ind w:left="3294" w:hanging="720"/>
      </w:pPr>
      <w:rPr>
        <w:rFonts w:hint="default"/>
        <w:sz w:val="22"/>
      </w:rPr>
    </w:lvl>
    <w:lvl w:ilvl="3">
      <w:start w:val="1"/>
      <w:numFmt w:val="decimal"/>
      <w:lvlText w:val="%1.%2.%3.%4"/>
      <w:lvlJc w:val="left"/>
      <w:pPr>
        <w:ind w:left="4941" w:hanging="1080"/>
      </w:pPr>
      <w:rPr>
        <w:rFonts w:hint="default"/>
        <w:sz w:val="22"/>
      </w:rPr>
    </w:lvl>
    <w:lvl w:ilvl="4">
      <w:start w:val="1"/>
      <w:numFmt w:val="decimal"/>
      <w:lvlText w:val="%1.%2.%3.%4.%5"/>
      <w:lvlJc w:val="left"/>
      <w:pPr>
        <w:ind w:left="6228" w:hanging="1080"/>
      </w:pPr>
      <w:rPr>
        <w:rFonts w:hint="default"/>
        <w:sz w:val="22"/>
      </w:rPr>
    </w:lvl>
    <w:lvl w:ilvl="5">
      <w:start w:val="1"/>
      <w:numFmt w:val="decimal"/>
      <w:lvlText w:val="%1.%2.%3.%4.%5.%6"/>
      <w:lvlJc w:val="left"/>
      <w:pPr>
        <w:ind w:left="7875" w:hanging="1440"/>
      </w:pPr>
      <w:rPr>
        <w:rFonts w:hint="default"/>
        <w:sz w:val="22"/>
      </w:rPr>
    </w:lvl>
    <w:lvl w:ilvl="6">
      <w:start w:val="1"/>
      <w:numFmt w:val="decimal"/>
      <w:lvlText w:val="%1.%2.%3.%4.%5.%6.%7"/>
      <w:lvlJc w:val="left"/>
      <w:pPr>
        <w:ind w:left="9522" w:hanging="1800"/>
      </w:pPr>
      <w:rPr>
        <w:rFonts w:hint="default"/>
        <w:sz w:val="22"/>
      </w:rPr>
    </w:lvl>
    <w:lvl w:ilvl="7">
      <w:start w:val="1"/>
      <w:numFmt w:val="decimal"/>
      <w:lvlText w:val="%1.%2.%3.%4.%5.%6.%7.%8"/>
      <w:lvlJc w:val="left"/>
      <w:pPr>
        <w:ind w:left="10809" w:hanging="1800"/>
      </w:pPr>
      <w:rPr>
        <w:rFonts w:hint="default"/>
        <w:sz w:val="22"/>
      </w:rPr>
    </w:lvl>
    <w:lvl w:ilvl="8">
      <w:start w:val="1"/>
      <w:numFmt w:val="decimal"/>
      <w:lvlText w:val="%1.%2.%3.%4.%5.%6.%7.%8.%9"/>
      <w:lvlJc w:val="left"/>
      <w:pPr>
        <w:ind w:left="12456" w:hanging="2160"/>
      </w:pPr>
      <w:rPr>
        <w:rFonts w:hint="default"/>
        <w:sz w:val="22"/>
      </w:rPr>
    </w:lvl>
  </w:abstractNum>
  <w:abstractNum w:abstractNumId="15" w15:restartNumberingAfterBreak="0">
    <w:nsid w:val="51EE5D66"/>
    <w:multiLevelType w:val="hybridMultilevel"/>
    <w:tmpl w:val="A3EAE7C2"/>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62D4EBA"/>
    <w:multiLevelType w:val="hybridMultilevel"/>
    <w:tmpl w:val="F91C6E26"/>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DBA6BE6"/>
    <w:multiLevelType w:val="hybridMultilevel"/>
    <w:tmpl w:val="0E5AF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4D03DD3"/>
    <w:multiLevelType w:val="hybridMultilevel"/>
    <w:tmpl w:val="30707EC4"/>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670322AA"/>
    <w:multiLevelType w:val="hybridMultilevel"/>
    <w:tmpl w:val="161EC1CA"/>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2E05EA"/>
    <w:multiLevelType w:val="hybridMultilevel"/>
    <w:tmpl w:val="0B48121C"/>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B5F63FA"/>
    <w:multiLevelType w:val="hybridMultilevel"/>
    <w:tmpl w:val="903CD7FA"/>
    <w:lvl w:ilvl="0" w:tplc="D436AB3A">
      <w:start w:val="122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6BB07B8C"/>
    <w:multiLevelType w:val="multilevel"/>
    <w:tmpl w:val="E77AE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E67261"/>
    <w:multiLevelType w:val="hybridMultilevel"/>
    <w:tmpl w:val="8974D038"/>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412942"/>
    <w:multiLevelType w:val="hybridMultilevel"/>
    <w:tmpl w:val="2C66B3F6"/>
    <w:lvl w:ilvl="0" w:tplc="3B2C8BA6">
      <w:start w:val="1"/>
      <w:numFmt w:val="decimal"/>
      <w:pStyle w:val="Titre1"/>
      <w:lvlText w:val="Article %1."/>
      <w:lvlJc w:val="left"/>
      <w:pPr>
        <w:ind w:left="840" w:hanging="360"/>
      </w:pPr>
      <w:rPr>
        <w:rFonts w:ascii="National Light" w:hAnsi="National Light" w:hint="default"/>
        <w:b w:val="0"/>
        <w:i w:val="0"/>
        <w:color w:val="auto"/>
        <w:sz w:val="24"/>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25" w15:restartNumberingAfterBreak="0">
    <w:nsid w:val="6D4538C1"/>
    <w:multiLevelType w:val="hybridMultilevel"/>
    <w:tmpl w:val="F7A04328"/>
    <w:lvl w:ilvl="0" w:tplc="D8C0B7C6">
      <w:numFmt w:val="bullet"/>
      <w:lvlText w:val="-"/>
      <w:lvlJc w:val="left"/>
      <w:pPr>
        <w:ind w:left="1080" w:hanging="360"/>
      </w:pPr>
      <w:rPr>
        <w:rFonts w:ascii="Verdana" w:eastAsia="Verdana" w:hAnsi="Verdana" w:cs="Verdana" w:hint="default"/>
        <w:b w:val="0"/>
        <w:bCs w:val="0"/>
        <w:i w:val="0"/>
        <w:iCs w:val="0"/>
        <w:spacing w:val="0"/>
        <w:w w:val="73"/>
        <w:sz w:val="22"/>
        <w:szCs w:val="22"/>
        <w:lang w:val="fr-FR" w:eastAsia="en-US" w:bidi="ar-SA"/>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7BFC511F"/>
    <w:multiLevelType w:val="hybridMultilevel"/>
    <w:tmpl w:val="AC06F666"/>
    <w:lvl w:ilvl="0" w:tplc="D436AB3A">
      <w:start w:val="122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7FB63AD6"/>
    <w:multiLevelType w:val="hybridMultilevel"/>
    <w:tmpl w:val="55E48552"/>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
  </w:num>
  <w:num w:numId="4">
    <w:abstractNumId w:val="0"/>
  </w:num>
  <w:num w:numId="5">
    <w:abstractNumId w:val="7"/>
  </w:num>
  <w:num w:numId="6">
    <w:abstractNumId w:val="16"/>
  </w:num>
  <w:num w:numId="7">
    <w:abstractNumId w:val="4"/>
  </w:num>
  <w:num w:numId="8">
    <w:abstractNumId w:val="15"/>
  </w:num>
  <w:num w:numId="9">
    <w:abstractNumId w:val="1"/>
  </w:num>
  <w:num w:numId="10">
    <w:abstractNumId w:val="18"/>
  </w:num>
  <w:num w:numId="11">
    <w:abstractNumId w:val="20"/>
  </w:num>
  <w:num w:numId="12">
    <w:abstractNumId w:val="21"/>
  </w:num>
  <w:num w:numId="13">
    <w:abstractNumId w:val="12"/>
  </w:num>
  <w:num w:numId="14">
    <w:abstractNumId w:val="5"/>
  </w:num>
  <w:num w:numId="15">
    <w:abstractNumId w:val="24"/>
  </w:num>
  <w:num w:numId="16">
    <w:abstractNumId w:val="11"/>
  </w:num>
  <w:num w:numId="17">
    <w:abstractNumId w:val="27"/>
  </w:num>
  <w:num w:numId="18">
    <w:abstractNumId w:val="10"/>
  </w:num>
  <w:num w:numId="19">
    <w:abstractNumId w:val="19"/>
  </w:num>
  <w:num w:numId="20">
    <w:abstractNumId w:val="3"/>
  </w:num>
  <w:num w:numId="21">
    <w:abstractNumId w:val="26"/>
  </w:num>
  <w:num w:numId="22">
    <w:abstractNumId w:val="23"/>
  </w:num>
  <w:num w:numId="23">
    <w:abstractNumId w:val="8"/>
  </w:num>
  <w:num w:numId="24">
    <w:abstractNumId w:val="9"/>
  </w:num>
  <w:num w:numId="25">
    <w:abstractNumId w:val="14"/>
  </w:num>
  <w:num w:numId="26">
    <w:abstractNumId w:val="6"/>
  </w:num>
  <w:num w:numId="27">
    <w:abstractNumId w:val="13"/>
  </w:num>
  <w:num w:numId="2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45F"/>
    <w:rsid w:val="00003384"/>
    <w:rsid w:val="00003AE2"/>
    <w:rsid w:val="00024A7C"/>
    <w:rsid w:val="00037BC1"/>
    <w:rsid w:val="000401CD"/>
    <w:rsid w:val="000573C0"/>
    <w:rsid w:val="0006235A"/>
    <w:rsid w:val="0007240C"/>
    <w:rsid w:val="0009413C"/>
    <w:rsid w:val="000A22E1"/>
    <w:rsid w:val="000B28CD"/>
    <w:rsid w:val="000C476E"/>
    <w:rsid w:val="000E7470"/>
    <w:rsid w:val="00115D98"/>
    <w:rsid w:val="001200B4"/>
    <w:rsid w:val="0012378D"/>
    <w:rsid w:val="00153533"/>
    <w:rsid w:val="0015593C"/>
    <w:rsid w:val="00156DD5"/>
    <w:rsid w:val="00161E20"/>
    <w:rsid w:val="001732C3"/>
    <w:rsid w:val="00175CC9"/>
    <w:rsid w:val="001845C0"/>
    <w:rsid w:val="00185920"/>
    <w:rsid w:val="001865B4"/>
    <w:rsid w:val="00197CB3"/>
    <w:rsid w:val="001B5DC8"/>
    <w:rsid w:val="001C67E5"/>
    <w:rsid w:val="001D5774"/>
    <w:rsid w:val="001E4C27"/>
    <w:rsid w:val="001E68BF"/>
    <w:rsid w:val="001F3069"/>
    <w:rsid w:val="00223947"/>
    <w:rsid w:val="00237F9E"/>
    <w:rsid w:val="00243E55"/>
    <w:rsid w:val="00255DEC"/>
    <w:rsid w:val="002638B6"/>
    <w:rsid w:val="002916A4"/>
    <w:rsid w:val="002B2832"/>
    <w:rsid w:val="002B79D2"/>
    <w:rsid w:val="002D2D9B"/>
    <w:rsid w:val="002E7328"/>
    <w:rsid w:val="002F315E"/>
    <w:rsid w:val="00314CFE"/>
    <w:rsid w:val="00320BBD"/>
    <w:rsid w:val="00353073"/>
    <w:rsid w:val="00385F01"/>
    <w:rsid w:val="003A653B"/>
    <w:rsid w:val="003C6E79"/>
    <w:rsid w:val="003D415F"/>
    <w:rsid w:val="003E3F0E"/>
    <w:rsid w:val="003E47CB"/>
    <w:rsid w:val="003F179D"/>
    <w:rsid w:val="003F484A"/>
    <w:rsid w:val="0040644C"/>
    <w:rsid w:val="004236F7"/>
    <w:rsid w:val="0042529B"/>
    <w:rsid w:val="00432EBB"/>
    <w:rsid w:val="0046367E"/>
    <w:rsid w:val="0047294A"/>
    <w:rsid w:val="00475573"/>
    <w:rsid w:val="00476322"/>
    <w:rsid w:val="00476F7E"/>
    <w:rsid w:val="004822BE"/>
    <w:rsid w:val="004A5B89"/>
    <w:rsid w:val="004A6B5F"/>
    <w:rsid w:val="004D7F6E"/>
    <w:rsid w:val="004E1376"/>
    <w:rsid w:val="004E4F0C"/>
    <w:rsid w:val="004E7510"/>
    <w:rsid w:val="00503251"/>
    <w:rsid w:val="00512EA4"/>
    <w:rsid w:val="00520365"/>
    <w:rsid w:val="00532BE8"/>
    <w:rsid w:val="00534821"/>
    <w:rsid w:val="00540FB9"/>
    <w:rsid w:val="005548A6"/>
    <w:rsid w:val="00561BF1"/>
    <w:rsid w:val="005706FE"/>
    <w:rsid w:val="00570E73"/>
    <w:rsid w:val="00583D2E"/>
    <w:rsid w:val="00595897"/>
    <w:rsid w:val="005F54CF"/>
    <w:rsid w:val="006005E3"/>
    <w:rsid w:val="00604D0F"/>
    <w:rsid w:val="00606099"/>
    <w:rsid w:val="00630AFB"/>
    <w:rsid w:val="006401C6"/>
    <w:rsid w:val="006514A2"/>
    <w:rsid w:val="00654C10"/>
    <w:rsid w:val="0065675D"/>
    <w:rsid w:val="00660539"/>
    <w:rsid w:val="00660C4A"/>
    <w:rsid w:val="00675978"/>
    <w:rsid w:val="0069070B"/>
    <w:rsid w:val="006A7417"/>
    <w:rsid w:val="006E21C2"/>
    <w:rsid w:val="006F3E3E"/>
    <w:rsid w:val="00735E42"/>
    <w:rsid w:val="007518F8"/>
    <w:rsid w:val="00754058"/>
    <w:rsid w:val="0076400F"/>
    <w:rsid w:val="0077177A"/>
    <w:rsid w:val="00776B27"/>
    <w:rsid w:val="0078270B"/>
    <w:rsid w:val="00782A18"/>
    <w:rsid w:val="00783F01"/>
    <w:rsid w:val="007A50CE"/>
    <w:rsid w:val="007D39D3"/>
    <w:rsid w:val="007D4ED2"/>
    <w:rsid w:val="007D75A3"/>
    <w:rsid w:val="007E13E9"/>
    <w:rsid w:val="007E3DBF"/>
    <w:rsid w:val="007F258A"/>
    <w:rsid w:val="007F4A83"/>
    <w:rsid w:val="008127F0"/>
    <w:rsid w:val="008163E4"/>
    <w:rsid w:val="00837F87"/>
    <w:rsid w:val="00840510"/>
    <w:rsid w:val="00844F02"/>
    <w:rsid w:val="00847D5D"/>
    <w:rsid w:val="0085146D"/>
    <w:rsid w:val="00853823"/>
    <w:rsid w:val="00867FAE"/>
    <w:rsid w:val="00880300"/>
    <w:rsid w:val="008816EF"/>
    <w:rsid w:val="008C5268"/>
    <w:rsid w:val="008F57CB"/>
    <w:rsid w:val="00906014"/>
    <w:rsid w:val="009133AC"/>
    <w:rsid w:val="00966C79"/>
    <w:rsid w:val="009761F8"/>
    <w:rsid w:val="00981751"/>
    <w:rsid w:val="00982CED"/>
    <w:rsid w:val="00994BBD"/>
    <w:rsid w:val="00995A2C"/>
    <w:rsid w:val="00995C43"/>
    <w:rsid w:val="009A093C"/>
    <w:rsid w:val="009A27D9"/>
    <w:rsid w:val="009B0113"/>
    <w:rsid w:val="009C1E3B"/>
    <w:rsid w:val="009D1D84"/>
    <w:rsid w:val="009D2BE3"/>
    <w:rsid w:val="009D57F1"/>
    <w:rsid w:val="00A067EC"/>
    <w:rsid w:val="00A3545F"/>
    <w:rsid w:val="00A544BE"/>
    <w:rsid w:val="00A55468"/>
    <w:rsid w:val="00A60F47"/>
    <w:rsid w:val="00A65391"/>
    <w:rsid w:val="00A77C6D"/>
    <w:rsid w:val="00A82252"/>
    <w:rsid w:val="00A93553"/>
    <w:rsid w:val="00AA135F"/>
    <w:rsid w:val="00AC3043"/>
    <w:rsid w:val="00AC3E3C"/>
    <w:rsid w:val="00AF03AC"/>
    <w:rsid w:val="00B03AE4"/>
    <w:rsid w:val="00B1735B"/>
    <w:rsid w:val="00B22246"/>
    <w:rsid w:val="00B54359"/>
    <w:rsid w:val="00B56171"/>
    <w:rsid w:val="00B6681D"/>
    <w:rsid w:val="00B73197"/>
    <w:rsid w:val="00B97A5B"/>
    <w:rsid w:val="00C276B3"/>
    <w:rsid w:val="00C54AA8"/>
    <w:rsid w:val="00C60302"/>
    <w:rsid w:val="00C77D9D"/>
    <w:rsid w:val="00C935A8"/>
    <w:rsid w:val="00CA18F7"/>
    <w:rsid w:val="00CC15F1"/>
    <w:rsid w:val="00CD5002"/>
    <w:rsid w:val="00CE0094"/>
    <w:rsid w:val="00CE0127"/>
    <w:rsid w:val="00CF3E1A"/>
    <w:rsid w:val="00D033FC"/>
    <w:rsid w:val="00D25267"/>
    <w:rsid w:val="00D25AC2"/>
    <w:rsid w:val="00D31CDE"/>
    <w:rsid w:val="00D77D53"/>
    <w:rsid w:val="00D97EAF"/>
    <w:rsid w:val="00DA02C6"/>
    <w:rsid w:val="00DA1D85"/>
    <w:rsid w:val="00DA4094"/>
    <w:rsid w:val="00DE04E7"/>
    <w:rsid w:val="00DF31D2"/>
    <w:rsid w:val="00E002DD"/>
    <w:rsid w:val="00E05B76"/>
    <w:rsid w:val="00E105F9"/>
    <w:rsid w:val="00E21212"/>
    <w:rsid w:val="00E253D5"/>
    <w:rsid w:val="00E4063F"/>
    <w:rsid w:val="00E65255"/>
    <w:rsid w:val="00E70A83"/>
    <w:rsid w:val="00E7319E"/>
    <w:rsid w:val="00E77B53"/>
    <w:rsid w:val="00E9086B"/>
    <w:rsid w:val="00EB70A7"/>
    <w:rsid w:val="00EB784B"/>
    <w:rsid w:val="00EC1718"/>
    <w:rsid w:val="00EC1EBD"/>
    <w:rsid w:val="00EC7C02"/>
    <w:rsid w:val="00F04DDD"/>
    <w:rsid w:val="00F15CA4"/>
    <w:rsid w:val="00F217B9"/>
    <w:rsid w:val="00F367FE"/>
    <w:rsid w:val="00F42F0C"/>
    <w:rsid w:val="00F57175"/>
    <w:rsid w:val="00F60C81"/>
    <w:rsid w:val="00F84239"/>
    <w:rsid w:val="00F9066C"/>
    <w:rsid w:val="00F93746"/>
    <w:rsid w:val="00F9790A"/>
    <w:rsid w:val="00FB1DFF"/>
    <w:rsid w:val="00FC2D95"/>
    <w:rsid w:val="00FC482A"/>
    <w:rsid w:val="00FD7636"/>
    <w:rsid w:val="00FE06CF"/>
    <w:rsid w:val="00FE7A17"/>
    <w:rsid w:val="00FF48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8C6D2"/>
  <w15:chartTrackingRefBased/>
  <w15:docId w15:val="{2DCBD307-7F50-4932-A879-EAE925CEF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tional Regular" w:eastAsiaTheme="minorHAnsi" w:hAnsi="National Regular" w:cstheme="minorBidi"/>
        <w:sz w:val="22"/>
        <w:szCs w:val="28"/>
        <w:lang w:val="fr-FR"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37F9E"/>
  </w:style>
  <w:style w:type="paragraph" w:styleId="Titre1">
    <w:name w:val="heading 1"/>
    <w:basedOn w:val="Titre"/>
    <w:link w:val="Titre1Car"/>
    <w:uiPriority w:val="1"/>
    <w:qFormat/>
    <w:rsid w:val="00847D5D"/>
    <w:pPr>
      <w:numPr>
        <w:numId w:val="15"/>
      </w:numPr>
      <w:spacing w:before="1" w:line="360" w:lineRule="auto"/>
      <w:jc w:val="left"/>
      <w:outlineLvl w:val="0"/>
    </w:pPr>
    <w:rPr>
      <w:rFonts w:ascii="National Light" w:hAnsi="National Light"/>
      <w:sz w:val="24"/>
    </w:rPr>
  </w:style>
  <w:style w:type="paragraph" w:styleId="Titre2">
    <w:name w:val="heading 2"/>
    <w:basedOn w:val="Normal"/>
    <w:link w:val="Titre2Car"/>
    <w:uiPriority w:val="1"/>
    <w:qFormat/>
    <w:rsid w:val="001C67E5"/>
    <w:pPr>
      <w:widowControl w:val="0"/>
      <w:autoSpaceDE w:val="0"/>
      <w:autoSpaceDN w:val="0"/>
      <w:spacing w:after="0"/>
      <w:ind w:left="840" w:hanging="720"/>
      <w:outlineLvl w:val="1"/>
    </w:pPr>
    <w:rPr>
      <w:rFonts w:ascii="Arial" w:eastAsia="Arial" w:hAnsi="Arial" w:cs="Arial"/>
      <w:b/>
      <w:bCs/>
      <w:sz w:val="24"/>
      <w:szCs w:val="24"/>
    </w:rPr>
  </w:style>
  <w:style w:type="paragraph" w:styleId="Titre3">
    <w:name w:val="heading 3"/>
    <w:basedOn w:val="Normal"/>
    <w:next w:val="Normal"/>
    <w:link w:val="Titre3Car"/>
    <w:uiPriority w:val="9"/>
    <w:semiHidden/>
    <w:unhideWhenUsed/>
    <w:qFormat/>
    <w:rsid w:val="00237F9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D25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F3E1A"/>
    <w:pPr>
      <w:tabs>
        <w:tab w:val="center" w:pos="4536"/>
        <w:tab w:val="right" w:pos="9072"/>
      </w:tabs>
      <w:spacing w:after="0"/>
    </w:pPr>
  </w:style>
  <w:style w:type="character" w:customStyle="1" w:styleId="En-tteCar">
    <w:name w:val="En-tête Car"/>
    <w:basedOn w:val="Policepardfaut"/>
    <w:link w:val="En-tte"/>
    <w:uiPriority w:val="99"/>
    <w:rsid w:val="00CF3E1A"/>
  </w:style>
  <w:style w:type="paragraph" w:styleId="Pieddepage">
    <w:name w:val="footer"/>
    <w:basedOn w:val="Normal"/>
    <w:link w:val="PieddepageCar"/>
    <w:uiPriority w:val="99"/>
    <w:unhideWhenUsed/>
    <w:rsid w:val="00CF3E1A"/>
    <w:pPr>
      <w:tabs>
        <w:tab w:val="center" w:pos="4536"/>
        <w:tab w:val="right" w:pos="9072"/>
      </w:tabs>
      <w:spacing w:after="0"/>
    </w:pPr>
  </w:style>
  <w:style w:type="character" w:customStyle="1" w:styleId="PieddepageCar">
    <w:name w:val="Pied de page Car"/>
    <w:basedOn w:val="Policepardfaut"/>
    <w:link w:val="Pieddepage"/>
    <w:uiPriority w:val="99"/>
    <w:rsid w:val="00CF3E1A"/>
  </w:style>
  <w:style w:type="paragraph" w:styleId="Textedebulles">
    <w:name w:val="Balloon Text"/>
    <w:basedOn w:val="Normal"/>
    <w:link w:val="TextedebullesCar"/>
    <w:uiPriority w:val="99"/>
    <w:semiHidden/>
    <w:unhideWhenUsed/>
    <w:rsid w:val="00E4063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4063F"/>
    <w:rPr>
      <w:rFonts w:ascii="Segoe UI" w:hAnsi="Segoe UI" w:cs="Segoe UI"/>
      <w:sz w:val="18"/>
      <w:szCs w:val="18"/>
    </w:rPr>
  </w:style>
  <w:style w:type="paragraph" w:styleId="Paragraphedeliste">
    <w:name w:val="List Paragraph"/>
    <w:basedOn w:val="Normal"/>
    <w:uiPriority w:val="1"/>
    <w:qFormat/>
    <w:rsid w:val="00512EA4"/>
    <w:pPr>
      <w:ind w:left="720"/>
      <w:contextualSpacing/>
    </w:pPr>
  </w:style>
  <w:style w:type="character" w:customStyle="1" w:styleId="Ancredenotedebasdepage">
    <w:name w:val="Ancre de note de bas de page"/>
    <w:rsid w:val="007E13E9"/>
    <w:rPr>
      <w:vertAlign w:val="superscript"/>
    </w:rPr>
  </w:style>
  <w:style w:type="paragraph" w:styleId="Corpsdetexte">
    <w:name w:val="Body Text"/>
    <w:basedOn w:val="Normal"/>
    <w:link w:val="CorpsdetexteCar"/>
    <w:rsid w:val="007E13E9"/>
    <w:pPr>
      <w:widowControl w:val="0"/>
      <w:suppressAutoHyphens/>
      <w:overflowPunct w:val="0"/>
      <w:spacing w:after="120"/>
    </w:pPr>
    <w:rPr>
      <w:rFonts w:ascii="Times New Roman" w:eastAsia="SimSun" w:hAnsi="Times New Roman" w:cs="Mangal"/>
      <w:sz w:val="24"/>
      <w:szCs w:val="24"/>
      <w:lang w:eastAsia="zh-CN" w:bidi="hi-IN"/>
    </w:rPr>
  </w:style>
  <w:style w:type="character" w:customStyle="1" w:styleId="CorpsdetexteCar">
    <w:name w:val="Corps de texte Car"/>
    <w:basedOn w:val="Policepardfaut"/>
    <w:link w:val="Corpsdetexte"/>
    <w:rsid w:val="007E13E9"/>
    <w:rPr>
      <w:rFonts w:ascii="Times New Roman" w:eastAsia="SimSun" w:hAnsi="Times New Roman" w:cs="Mangal"/>
      <w:sz w:val="24"/>
      <w:szCs w:val="24"/>
      <w:lang w:eastAsia="zh-CN" w:bidi="hi-IN"/>
    </w:rPr>
  </w:style>
  <w:style w:type="paragraph" w:customStyle="1" w:styleId="Default">
    <w:name w:val="Default"/>
    <w:basedOn w:val="Normal"/>
    <w:qFormat/>
    <w:rsid w:val="007E13E9"/>
    <w:pPr>
      <w:widowControl w:val="0"/>
      <w:suppressAutoHyphens/>
      <w:overflowPunct w:val="0"/>
      <w:spacing w:after="0"/>
    </w:pPr>
    <w:rPr>
      <w:rFonts w:ascii="Arial" w:eastAsia="Arial" w:hAnsi="Arial" w:cs="Arial"/>
      <w:color w:val="000000"/>
      <w:sz w:val="24"/>
      <w:szCs w:val="24"/>
      <w:lang w:eastAsia="zh-CN" w:bidi="hi-IN"/>
    </w:rPr>
  </w:style>
  <w:style w:type="paragraph" w:styleId="Titre">
    <w:name w:val="Title"/>
    <w:basedOn w:val="Normal"/>
    <w:link w:val="TitreCar"/>
    <w:uiPriority w:val="1"/>
    <w:qFormat/>
    <w:rsid w:val="0015593C"/>
    <w:pPr>
      <w:widowControl w:val="0"/>
      <w:autoSpaceDE w:val="0"/>
      <w:autoSpaceDN w:val="0"/>
      <w:spacing w:before="204" w:after="0"/>
      <w:ind w:left="1049" w:right="873"/>
      <w:jc w:val="center"/>
    </w:pPr>
    <w:rPr>
      <w:rFonts w:ascii="Arial" w:eastAsia="Arial" w:hAnsi="Arial" w:cs="Arial"/>
      <w:b/>
      <w:bCs/>
      <w:sz w:val="72"/>
      <w:szCs w:val="72"/>
    </w:rPr>
  </w:style>
  <w:style w:type="character" w:customStyle="1" w:styleId="TitreCar">
    <w:name w:val="Titre Car"/>
    <w:basedOn w:val="Policepardfaut"/>
    <w:link w:val="Titre"/>
    <w:uiPriority w:val="1"/>
    <w:rsid w:val="0015593C"/>
    <w:rPr>
      <w:rFonts w:ascii="Arial" w:eastAsia="Arial" w:hAnsi="Arial" w:cs="Arial"/>
      <w:b/>
      <w:bCs/>
      <w:sz w:val="72"/>
      <w:szCs w:val="72"/>
    </w:rPr>
  </w:style>
  <w:style w:type="paragraph" w:styleId="Notedefin">
    <w:name w:val="endnote text"/>
    <w:basedOn w:val="Normal"/>
    <w:link w:val="NotedefinCar"/>
    <w:uiPriority w:val="99"/>
    <w:semiHidden/>
    <w:unhideWhenUsed/>
    <w:rsid w:val="007518F8"/>
    <w:pPr>
      <w:spacing w:after="0"/>
    </w:pPr>
    <w:rPr>
      <w:sz w:val="20"/>
      <w:szCs w:val="20"/>
    </w:rPr>
  </w:style>
  <w:style w:type="character" w:customStyle="1" w:styleId="NotedefinCar">
    <w:name w:val="Note de fin Car"/>
    <w:basedOn w:val="Policepardfaut"/>
    <w:link w:val="Notedefin"/>
    <w:uiPriority w:val="99"/>
    <w:semiHidden/>
    <w:rsid w:val="007518F8"/>
    <w:rPr>
      <w:sz w:val="20"/>
      <w:szCs w:val="20"/>
    </w:rPr>
  </w:style>
  <w:style w:type="character" w:styleId="Appeldenotedefin">
    <w:name w:val="endnote reference"/>
    <w:basedOn w:val="Policepardfaut"/>
    <w:uiPriority w:val="99"/>
    <w:semiHidden/>
    <w:unhideWhenUsed/>
    <w:rsid w:val="007518F8"/>
    <w:rPr>
      <w:vertAlign w:val="superscript"/>
    </w:rPr>
  </w:style>
  <w:style w:type="paragraph" w:styleId="Notedebasdepage">
    <w:name w:val="footnote text"/>
    <w:basedOn w:val="Normal"/>
    <w:link w:val="NotedebasdepageCar"/>
    <w:uiPriority w:val="99"/>
    <w:semiHidden/>
    <w:unhideWhenUsed/>
    <w:rsid w:val="007518F8"/>
    <w:pPr>
      <w:spacing w:after="0"/>
    </w:pPr>
    <w:rPr>
      <w:sz w:val="20"/>
      <w:szCs w:val="20"/>
    </w:rPr>
  </w:style>
  <w:style w:type="character" w:customStyle="1" w:styleId="NotedebasdepageCar">
    <w:name w:val="Note de bas de page Car"/>
    <w:basedOn w:val="Policepardfaut"/>
    <w:link w:val="Notedebasdepage"/>
    <w:uiPriority w:val="99"/>
    <w:semiHidden/>
    <w:rsid w:val="007518F8"/>
    <w:rPr>
      <w:sz w:val="20"/>
      <w:szCs w:val="20"/>
    </w:rPr>
  </w:style>
  <w:style w:type="character" w:styleId="Appelnotedebasdep">
    <w:name w:val="footnote reference"/>
    <w:basedOn w:val="Policepardfaut"/>
    <w:uiPriority w:val="99"/>
    <w:semiHidden/>
    <w:unhideWhenUsed/>
    <w:rsid w:val="007518F8"/>
    <w:rPr>
      <w:vertAlign w:val="superscript"/>
    </w:rPr>
  </w:style>
  <w:style w:type="character" w:customStyle="1" w:styleId="Titre1Car">
    <w:name w:val="Titre 1 Car"/>
    <w:basedOn w:val="Policepardfaut"/>
    <w:link w:val="Titre1"/>
    <w:uiPriority w:val="1"/>
    <w:rsid w:val="00847D5D"/>
    <w:rPr>
      <w:rFonts w:ascii="National Light" w:eastAsia="Arial" w:hAnsi="National Light" w:cs="Arial"/>
      <w:b/>
      <w:bCs/>
      <w:sz w:val="24"/>
      <w:szCs w:val="72"/>
    </w:rPr>
  </w:style>
  <w:style w:type="character" w:customStyle="1" w:styleId="Titre2Car">
    <w:name w:val="Titre 2 Car"/>
    <w:basedOn w:val="Policepardfaut"/>
    <w:link w:val="Titre2"/>
    <w:uiPriority w:val="1"/>
    <w:rsid w:val="001C67E5"/>
    <w:rPr>
      <w:rFonts w:ascii="Arial" w:eastAsia="Arial" w:hAnsi="Arial" w:cs="Arial"/>
      <w:b/>
      <w:bCs/>
      <w:sz w:val="24"/>
      <w:szCs w:val="24"/>
    </w:rPr>
  </w:style>
  <w:style w:type="character" w:styleId="Lienhypertexte">
    <w:name w:val="Hyperlink"/>
    <w:basedOn w:val="Policepardfaut"/>
    <w:uiPriority w:val="99"/>
    <w:unhideWhenUsed/>
    <w:rsid w:val="00C77D9D"/>
    <w:rPr>
      <w:color w:val="0563C1" w:themeColor="hyperlink"/>
      <w:u w:val="single"/>
    </w:rPr>
  </w:style>
  <w:style w:type="character" w:customStyle="1" w:styleId="Mentionnonrsolue1">
    <w:name w:val="Mention non résolue1"/>
    <w:basedOn w:val="Policepardfaut"/>
    <w:uiPriority w:val="99"/>
    <w:semiHidden/>
    <w:unhideWhenUsed/>
    <w:rsid w:val="00C77D9D"/>
    <w:rPr>
      <w:color w:val="605E5C"/>
      <w:shd w:val="clear" w:color="auto" w:fill="E1DFDD"/>
    </w:rPr>
  </w:style>
  <w:style w:type="paragraph" w:customStyle="1" w:styleId="p1">
    <w:name w:val="p1"/>
    <w:basedOn w:val="Normal"/>
    <w:rsid w:val="00844F02"/>
    <w:pPr>
      <w:spacing w:after="0"/>
    </w:pPr>
    <w:rPr>
      <w:rFonts w:ascii="Helvetica" w:eastAsia="Times New Roman" w:hAnsi="Helvetica" w:cs="Times New Roman"/>
      <w:color w:val="000000"/>
      <w:sz w:val="15"/>
      <w:szCs w:val="15"/>
      <w:lang w:eastAsia="fr-FR"/>
    </w:rPr>
  </w:style>
  <w:style w:type="character" w:styleId="Marquedecommentaire">
    <w:name w:val="annotation reference"/>
    <w:basedOn w:val="Policepardfaut"/>
    <w:uiPriority w:val="99"/>
    <w:semiHidden/>
    <w:unhideWhenUsed/>
    <w:rsid w:val="00EC1718"/>
    <w:rPr>
      <w:sz w:val="16"/>
      <w:szCs w:val="16"/>
    </w:rPr>
  </w:style>
  <w:style w:type="paragraph" w:styleId="Commentaire">
    <w:name w:val="annotation text"/>
    <w:basedOn w:val="Normal"/>
    <w:link w:val="CommentaireCar"/>
    <w:uiPriority w:val="99"/>
    <w:semiHidden/>
    <w:unhideWhenUsed/>
    <w:rsid w:val="00EC1718"/>
    <w:rPr>
      <w:sz w:val="20"/>
      <w:szCs w:val="20"/>
    </w:rPr>
  </w:style>
  <w:style w:type="character" w:customStyle="1" w:styleId="CommentaireCar">
    <w:name w:val="Commentaire Car"/>
    <w:basedOn w:val="Policepardfaut"/>
    <w:link w:val="Commentaire"/>
    <w:uiPriority w:val="99"/>
    <w:semiHidden/>
    <w:rsid w:val="00EC1718"/>
    <w:rPr>
      <w:sz w:val="20"/>
      <w:szCs w:val="20"/>
    </w:rPr>
  </w:style>
  <w:style w:type="paragraph" w:styleId="Objetducommentaire">
    <w:name w:val="annotation subject"/>
    <w:basedOn w:val="Commentaire"/>
    <w:next w:val="Commentaire"/>
    <w:link w:val="ObjetducommentaireCar"/>
    <w:uiPriority w:val="99"/>
    <w:semiHidden/>
    <w:unhideWhenUsed/>
    <w:rsid w:val="00EC1718"/>
    <w:rPr>
      <w:b/>
      <w:bCs/>
    </w:rPr>
  </w:style>
  <w:style w:type="character" w:customStyle="1" w:styleId="ObjetducommentaireCar">
    <w:name w:val="Objet du commentaire Car"/>
    <w:basedOn w:val="CommentaireCar"/>
    <w:link w:val="Objetducommentaire"/>
    <w:uiPriority w:val="99"/>
    <w:semiHidden/>
    <w:rsid w:val="00EC1718"/>
    <w:rPr>
      <w:b/>
      <w:bCs/>
      <w:sz w:val="20"/>
      <w:szCs w:val="20"/>
    </w:rPr>
  </w:style>
  <w:style w:type="character" w:customStyle="1" w:styleId="Titre4Car">
    <w:name w:val="Titre 4 Car"/>
    <w:basedOn w:val="Policepardfaut"/>
    <w:link w:val="Titre4"/>
    <w:uiPriority w:val="9"/>
    <w:rsid w:val="00D25AC2"/>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D25AC2"/>
    <w:pPr>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25AC2"/>
    <w:rPr>
      <w:b/>
      <w:bCs/>
    </w:rPr>
  </w:style>
  <w:style w:type="character" w:customStyle="1" w:styleId="Titre3Car">
    <w:name w:val="Titre 3 Car"/>
    <w:basedOn w:val="Policepardfaut"/>
    <w:link w:val="Titre3"/>
    <w:uiPriority w:val="9"/>
    <w:semiHidden/>
    <w:rsid w:val="00237F9E"/>
    <w:rPr>
      <w:rFonts w:asciiTheme="majorHAnsi" w:eastAsiaTheme="majorEastAsia" w:hAnsiTheme="majorHAnsi" w:cstheme="majorBidi"/>
      <w:color w:val="1F4D78" w:themeColor="accent1" w:themeShade="7F"/>
      <w:sz w:val="24"/>
      <w:szCs w:val="24"/>
    </w:rPr>
  </w:style>
  <w:style w:type="character" w:customStyle="1" w:styleId="Corpsdetexte2Car">
    <w:name w:val="Corps de texte 2 Car"/>
    <w:qFormat/>
    <w:rsid w:val="003C6E79"/>
  </w:style>
  <w:style w:type="paragraph" w:customStyle="1" w:styleId="Style2">
    <w:name w:val="Style2"/>
    <w:basedOn w:val="Default"/>
    <w:next w:val="Normal"/>
    <w:link w:val="Style2Car"/>
    <w:rsid w:val="003C6E79"/>
    <w:pPr>
      <w:jc w:val="both"/>
    </w:pPr>
    <w:rPr>
      <w:rFonts w:ascii="National Light" w:hAnsi="National Light"/>
      <w:sz w:val="22"/>
    </w:rPr>
  </w:style>
  <w:style w:type="character" w:customStyle="1" w:styleId="Style2Car">
    <w:name w:val="Style2 Car"/>
    <w:basedOn w:val="Policepardfaut"/>
    <w:link w:val="Style2"/>
    <w:rsid w:val="003C6E79"/>
    <w:rPr>
      <w:rFonts w:ascii="National Light" w:eastAsia="Arial" w:hAnsi="National Light" w:cs="Arial"/>
      <w:color w:val="000000"/>
      <w:szCs w:val="24"/>
      <w:lang w:eastAsia="zh-CN" w:bidi="hi-IN"/>
    </w:rPr>
  </w:style>
  <w:style w:type="character" w:customStyle="1" w:styleId="blue">
    <w:name w:val="blue"/>
    <w:basedOn w:val="Policepardfaut"/>
    <w:rsid w:val="00156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59840">
      <w:bodyDiv w:val="1"/>
      <w:marLeft w:val="0"/>
      <w:marRight w:val="0"/>
      <w:marTop w:val="0"/>
      <w:marBottom w:val="0"/>
      <w:divBdr>
        <w:top w:val="none" w:sz="0" w:space="0" w:color="auto"/>
        <w:left w:val="none" w:sz="0" w:space="0" w:color="auto"/>
        <w:bottom w:val="none" w:sz="0" w:space="0" w:color="auto"/>
        <w:right w:val="none" w:sz="0" w:space="0" w:color="auto"/>
      </w:divBdr>
    </w:div>
    <w:div w:id="244580795">
      <w:bodyDiv w:val="1"/>
      <w:marLeft w:val="0"/>
      <w:marRight w:val="0"/>
      <w:marTop w:val="0"/>
      <w:marBottom w:val="0"/>
      <w:divBdr>
        <w:top w:val="none" w:sz="0" w:space="0" w:color="auto"/>
        <w:left w:val="none" w:sz="0" w:space="0" w:color="auto"/>
        <w:bottom w:val="none" w:sz="0" w:space="0" w:color="auto"/>
        <w:right w:val="none" w:sz="0" w:space="0" w:color="auto"/>
      </w:divBdr>
    </w:div>
    <w:div w:id="391271627">
      <w:bodyDiv w:val="1"/>
      <w:marLeft w:val="0"/>
      <w:marRight w:val="0"/>
      <w:marTop w:val="0"/>
      <w:marBottom w:val="0"/>
      <w:divBdr>
        <w:top w:val="none" w:sz="0" w:space="0" w:color="auto"/>
        <w:left w:val="none" w:sz="0" w:space="0" w:color="auto"/>
        <w:bottom w:val="none" w:sz="0" w:space="0" w:color="auto"/>
        <w:right w:val="none" w:sz="0" w:space="0" w:color="auto"/>
      </w:divBdr>
    </w:div>
    <w:div w:id="619532613">
      <w:bodyDiv w:val="1"/>
      <w:marLeft w:val="0"/>
      <w:marRight w:val="0"/>
      <w:marTop w:val="0"/>
      <w:marBottom w:val="0"/>
      <w:divBdr>
        <w:top w:val="none" w:sz="0" w:space="0" w:color="auto"/>
        <w:left w:val="none" w:sz="0" w:space="0" w:color="auto"/>
        <w:bottom w:val="none" w:sz="0" w:space="0" w:color="auto"/>
        <w:right w:val="none" w:sz="0" w:space="0" w:color="auto"/>
      </w:divBdr>
    </w:div>
    <w:div w:id="721368237">
      <w:bodyDiv w:val="1"/>
      <w:marLeft w:val="0"/>
      <w:marRight w:val="0"/>
      <w:marTop w:val="0"/>
      <w:marBottom w:val="0"/>
      <w:divBdr>
        <w:top w:val="none" w:sz="0" w:space="0" w:color="auto"/>
        <w:left w:val="none" w:sz="0" w:space="0" w:color="auto"/>
        <w:bottom w:val="none" w:sz="0" w:space="0" w:color="auto"/>
        <w:right w:val="none" w:sz="0" w:space="0" w:color="auto"/>
      </w:divBdr>
    </w:div>
    <w:div w:id="801925310">
      <w:bodyDiv w:val="1"/>
      <w:marLeft w:val="0"/>
      <w:marRight w:val="0"/>
      <w:marTop w:val="0"/>
      <w:marBottom w:val="0"/>
      <w:divBdr>
        <w:top w:val="none" w:sz="0" w:space="0" w:color="auto"/>
        <w:left w:val="none" w:sz="0" w:space="0" w:color="auto"/>
        <w:bottom w:val="none" w:sz="0" w:space="0" w:color="auto"/>
        <w:right w:val="none" w:sz="0" w:space="0" w:color="auto"/>
      </w:divBdr>
    </w:div>
    <w:div w:id="820850722">
      <w:bodyDiv w:val="1"/>
      <w:marLeft w:val="0"/>
      <w:marRight w:val="0"/>
      <w:marTop w:val="0"/>
      <w:marBottom w:val="0"/>
      <w:divBdr>
        <w:top w:val="none" w:sz="0" w:space="0" w:color="auto"/>
        <w:left w:val="none" w:sz="0" w:space="0" w:color="auto"/>
        <w:bottom w:val="none" w:sz="0" w:space="0" w:color="auto"/>
        <w:right w:val="none" w:sz="0" w:space="0" w:color="auto"/>
      </w:divBdr>
    </w:div>
    <w:div w:id="834222373">
      <w:bodyDiv w:val="1"/>
      <w:marLeft w:val="0"/>
      <w:marRight w:val="0"/>
      <w:marTop w:val="0"/>
      <w:marBottom w:val="0"/>
      <w:divBdr>
        <w:top w:val="none" w:sz="0" w:space="0" w:color="auto"/>
        <w:left w:val="none" w:sz="0" w:space="0" w:color="auto"/>
        <w:bottom w:val="none" w:sz="0" w:space="0" w:color="auto"/>
        <w:right w:val="none" w:sz="0" w:space="0" w:color="auto"/>
      </w:divBdr>
    </w:div>
    <w:div w:id="902447575">
      <w:bodyDiv w:val="1"/>
      <w:marLeft w:val="0"/>
      <w:marRight w:val="0"/>
      <w:marTop w:val="0"/>
      <w:marBottom w:val="0"/>
      <w:divBdr>
        <w:top w:val="none" w:sz="0" w:space="0" w:color="auto"/>
        <w:left w:val="none" w:sz="0" w:space="0" w:color="auto"/>
        <w:bottom w:val="none" w:sz="0" w:space="0" w:color="auto"/>
        <w:right w:val="none" w:sz="0" w:space="0" w:color="auto"/>
      </w:divBdr>
    </w:div>
    <w:div w:id="1077361900">
      <w:bodyDiv w:val="1"/>
      <w:marLeft w:val="0"/>
      <w:marRight w:val="0"/>
      <w:marTop w:val="0"/>
      <w:marBottom w:val="0"/>
      <w:divBdr>
        <w:top w:val="none" w:sz="0" w:space="0" w:color="auto"/>
        <w:left w:val="none" w:sz="0" w:space="0" w:color="auto"/>
        <w:bottom w:val="none" w:sz="0" w:space="0" w:color="auto"/>
        <w:right w:val="none" w:sz="0" w:space="0" w:color="auto"/>
      </w:divBdr>
    </w:div>
    <w:div w:id="1082335745">
      <w:bodyDiv w:val="1"/>
      <w:marLeft w:val="0"/>
      <w:marRight w:val="0"/>
      <w:marTop w:val="0"/>
      <w:marBottom w:val="0"/>
      <w:divBdr>
        <w:top w:val="none" w:sz="0" w:space="0" w:color="auto"/>
        <w:left w:val="none" w:sz="0" w:space="0" w:color="auto"/>
        <w:bottom w:val="none" w:sz="0" w:space="0" w:color="auto"/>
        <w:right w:val="none" w:sz="0" w:space="0" w:color="auto"/>
      </w:divBdr>
    </w:div>
    <w:div w:id="1095177195">
      <w:bodyDiv w:val="1"/>
      <w:marLeft w:val="0"/>
      <w:marRight w:val="0"/>
      <w:marTop w:val="0"/>
      <w:marBottom w:val="0"/>
      <w:divBdr>
        <w:top w:val="none" w:sz="0" w:space="0" w:color="auto"/>
        <w:left w:val="none" w:sz="0" w:space="0" w:color="auto"/>
        <w:bottom w:val="none" w:sz="0" w:space="0" w:color="auto"/>
        <w:right w:val="none" w:sz="0" w:space="0" w:color="auto"/>
      </w:divBdr>
    </w:div>
    <w:div w:id="1461533849">
      <w:bodyDiv w:val="1"/>
      <w:marLeft w:val="0"/>
      <w:marRight w:val="0"/>
      <w:marTop w:val="0"/>
      <w:marBottom w:val="0"/>
      <w:divBdr>
        <w:top w:val="none" w:sz="0" w:space="0" w:color="auto"/>
        <w:left w:val="none" w:sz="0" w:space="0" w:color="auto"/>
        <w:bottom w:val="none" w:sz="0" w:space="0" w:color="auto"/>
        <w:right w:val="none" w:sz="0" w:space="0" w:color="auto"/>
      </w:divBdr>
    </w:div>
    <w:div w:id="1532911356">
      <w:bodyDiv w:val="1"/>
      <w:marLeft w:val="0"/>
      <w:marRight w:val="0"/>
      <w:marTop w:val="0"/>
      <w:marBottom w:val="0"/>
      <w:divBdr>
        <w:top w:val="none" w:sz="0" w:space="0" w:color="auto"/>
        <w:left w:val="none" w:sz="0" w:space="0" w:color="auto"/>
        <w:bottom w:val="none" w:sz="0" w:space="0" w:color="auto"/>
        <w:right w:val="none" w:sz="0" w:space="0" w:color="auto"/>
      </w:divBdr>
    </w:div>
    <w:div w:id="1553617101">
      <w:bodyDiv w:val="1"/>
      <w:marLeft w:val="0"/>
      <w:marRight w:val="0"/>
      <w:marTop w:val="0"/>
      <w:marBottom w:val="0"/>
      <w:divBdr>
        <w:top w:val="none" w:sz="0" w:space="0" w:color="auto"/>
        <w:left w:val="none" w:sz="0" w:space="0" w:color="auto"/>
        <w:bottom w:val="none" w:sz="0" w:space="0" w:color="auto"/>
        <w:right w:val="none" w:sz="0" w:space="0" w:color="auto"/>
      </w:divBdr>
    </w:div>
    <w:div w:id="174020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fournier@paris-lavillette.archi.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fae.achour@paris-lavillette.archi.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tta.nachbauer\Documents\Mod&#232;les%20Office%20personnalis&#233;s\MODELE_docu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91ED-B457-47EF-BA32-9C203899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MODELE_document.dotx</Template>
  <TotalTime>16</TotalTime>
  <Pages>9</Pages>
  <Words>2336</Words>
  <Characters>12849</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Jutta NACHBAUER</dc:creator>
  <cp:keywords/>
  <dc:description/>
  <cp:lastModifiedBy>Safae ACHOUR</cp:lastModifiedBy>
  <cp:revision>6</cp:revision>
  <cp:lastPrinted>2026-03-30T07:51:00Z</cp:lastPrinted>
  <dcterms:created xsi:type="dcterms:W3CDTF">2026-04-03T08:46:00Z</dcterms:created>
  <dcterms:modified xsi:type="dcterms:W3CDTF">2026-04-07T13:44:00Z</dcterms:modified>
</cp:coreProperties>
</file>